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8206" w14:textId="2CA7919A" w:rsidR="005B57AD" w:rsidRDefault="00B86448">
      <w:r>
        <w:t>HBOT FOR PERIPHERAL NEUROPATHY</w:t>
      </w:r>
    </w:p>
    <w:p w14:paraId="75395470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Hyperbaric oxygen therapy (HBOT) is emerging as a promising treatment for peripheral neuropathy,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 especially when traditional approaches fall short. Here's a breakdown of what it involves and how it may help:</w:t>
      </w:r>
    </w:p>
    <w:p w14:paraId="33693716" w14:textId="18EED99F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"https://fonts.gstatic.com/s/e/notoemoji/16.0/1f32c_fe0f/72.png"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55F892D6" wp14:editId="4260DC43">
            <wp:extent cx="914400" cy="914400"/>
            <wp:effectExtent l="0" t="0" r="0" b="0"/>
            <wp:docPr id="2143819301" name="Picture 8" descr="🌬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🌬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What Is HBOT?</w:t>
      </w:r>
    </w:p>
    <w:p w14:paraId="66731E22" w14:textId="77777777" w:rsidR="00B86448" w:rsidRPr="00B86448" w:rsidRDefault="00B86448" w:rsidP="00B86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HBOT involves breathing 100% pure oxygen in a pressurized chamber.</w:t>
      </w:r>
    </w:p>
    <w:p w14:paraId="6957E1B4" w14:textId="77777777" w:rsidR="00B86448" w:rsidRPr="00B86448" w:rsidRDefault="00B86448" w:rsidP="00B86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This increases oxygen concentration in the blood and tissues up to 20 times the normal level.</w:t>
      </w:r>
    </w:p>
    <w:p w14:paraId="6B7AB10C" w14:textId="77777777" w:rsidR="00B86448" w:rsidRPr="00B86448" w:rsidRDefault="00B86448" w:rsidP="00B86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It enhances healing by improving circulation, reducing inflammation, and promoting new blood vessel growth.</w:t>
      </w:r>
    </w:p>
    <w:p w14:paraId="5CE70076" w14:textId="197EAAB9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"https://fonts.gstatic.com/s/e/notoemoji/16.0/1f9e0/72.png"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3C260B9D" wp14:editId="47080398">
            <wp:extent cx="914400" cy="914400"/>
            <wp:effectExtent l="0" t="0" r="0" b="0"/>
            <wp:docPr id="2065260817" name="Picture 7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How HBOT Helps Peripheral Neuropathy</w:t>
      </w:r>
    </w:p>
    <w:p w14:paraId="2509864F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Peripheral neuropathy results from damage to the peripheral nerves, often causing numbness, tingling, burning, or stabbing pain—especially in the hands and feet. HBOT may help by:</w:t>
      </w:r>
    </w:p>
    <w:p w14:paraId="79725D90" w14:textId="77777777" w:rsidR="00B86448" w:rsidRPr="00B86448" w:rsidRDefault="00B86448" w:rsidP="00B864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Reducing nerve pain and inflammation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Oxygen-rich environments can interrupt the cycle of tissue damage and swelling.</w:t>
      </w:r>
    </w:p>
    <w:p w14:paraId="337C477D" w14:textId="77777777" w:rsidR="00B86448" w:rsidRPr="00B86448" w:rsidRDefault="00B86448" w:rsidP="00B864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Promoting nerve regeneration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Studies show HBOT supports peripheral nerve repair after injury.</w:t>
      </w:r>
    </w:p>
    <w:p w14:paraId="41CF48B9" w14:textId="77777777" w:rsidR="00B86448" w:rsidRPr="00B86448" w:rsidRDefault="00B86448" w:rsidP="00B864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Improving circulation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Enhanced oxygen delivery helps heal tissues that are poorly perfused due to diabetes or other conditions.</w:t>
      </w:r>
    </w:p>
    <w:p w14:paraId="4825B188" w14:textId="77777777" w:rsidR="00B86448" w:rsidRPr="00B86448" w:rsidRDefault="00B86448" w:rsidP="00B864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Boosting immune response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HBOT improves white blood cell function, aiding in infection control and wound healing.</w:t>
      </w:r>
    </w:p>
    <w:p w14:paraId="69187D74" w14:textId="3FD4A071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"https://fonts.gstatic.com/s/e/notoemoji/16.0/1fa7a/72.png"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1A9857C9" wp14:editId="7514F3A9">
            <wp:extent cx="914400" cy="914400"/>
            <wp:effectExtent l="0" t="0" r="0" b="0"/>
            <wp:docPr id="1496376945" name="Picture 6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Conditions That May Benefit</w:t>
      </w:r>
    </w:p>
    <w:p w14:paraId="6B91BD2E" w14:textId="77777777" w:rsidR="00B86448" w:rsidRPr="00B86448" w:rsidRDefault="00B86448" w:rsidP="00B864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Diabetic peripheral neuropathy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One of the most common forms, often accompanied by poor wound healing.</w:t>
      </w:r>
    </w:p>
    <w:p w14:paraId="51137915" w14:textId="77777777" w:rsidR="00B86448" w:rsidRPr="00B86448" w:rsidRDefault="00B86448" w:rsidP="00B864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Traumatic nerve injuries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HBOT may help recovery from crush injuries or nerve compression.</w:t>
      </w:r>
    </w:p>
    <w:p w14:paraId="7318FFB4" w14:textId="77777777" w:rsidR="00B86448" w:rsidRPr="00B86448" w:rsidRDefault="00B86448" w:rsidP="00B864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Autoimmune-related neuropathy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: Conditions like lupus or rheumatoid arthritis may respond to improved tissue oxygenation.</w:t>
      </w:r>
    </w:p>
    <w:p w14:paraId="21169DDE" w14:textId="0AFBEE7C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"https://fonts.gstatic.com/s/e/notoemoji/16.0/26a0_fe0f/72.png"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616C7403" wp14:editId="71F62525">
            <wp:extent cx="914400" cy="914400"/>
            <wp:effectExtent l="0" t="0" r="0" b="0"/>
            <wp:docPr id="2128040501" name="Picture 5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Considerations</w:t>
      </w:r>
    </w:p>
    <w:p w14:paraId="7BB322B0" w14:textId="77777777" w:rsidR="00B86448" w:rsidRPr="00B86448" w:rsidRDefault="00B86448" w:rsidP="00B864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HBOT is FDA-approved for certain conditions, but its use for neuropathy is still considered adjunctive or experimental in many cases.</w:t>
      </w:r>
    </w:p>
    <w:p w14:paraId="2246C05C" w14:textId="77777777" w:rsidR="00B86448" w:rsidRPr="00B86448" w:rsidRDefault="00B86448" w:rsidP="00B864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Treatment typically involves multiple sessions, and access may depend on insurance coverage and provider availability.</w:t>
      </w:r>
    </w:p>
    <w:p w14:paraId="0F4E5E05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If you're exploring HBOT for neuropathy, it’s worth discussing with a neurologist or pain specialist who can assess whether it's a suitable option for your specific case. Would you like help finding clinical studies or patient experiences with HBOT for neuropathy?</w:t>
      </w:r>
    </w:p>
    <w:p w14:paraId="4C799C10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64FF21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Here’s a curated list of studies and resources exploring the use of hyperbaric oxygen therapy (HBOT) for peripheral neuropathy:</w:t>
      </w:r>
    </w:p>
    <w:p w14:paraId="6D9C95B6" w14:textId="76017771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"https://fonts.gstatic.com/s/e/notoemoji/16.0/1f4da/72.png"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18AB878F" wp14:editId="71EB96B4">
            <wp:extent cx="914400" cy="914400"/>
            <wp:effectExtent l="0" t="0" r="0" b="0"/>
            <wp:docPr id="1297880845" name="Picture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Notable Studies &amp; Reviews</w:t>
      </w:r>
    </w:p>
    <w:p w14:paraId="2B286992" w14:textId="77777777" w:rsidR="00B86448" w:rsidRPr="00B86448" w:rsidRDefault="00B86448" w:rsidP="00B864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 Oxford Center Report on HBOT for Neuropathy</w:t>
      </w:r>
    </w:p>
    <w:p w14:paraId="4866C2A8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Summarizes multiple studies showing HBOT’s effectiveness in treating diabetic peripheral neuropathy and crush injuries.</w:t>
      </w:r>
    </w:p>
    <w:p w14:paraId="29467ED9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Highlights improvements in nerve regeneration, circulation, and pain reduction.</w:t>
      </w:r>
    </w:p>
    <w:p w14:paraId="107D202E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Read the full report</w:t>
      </w:r>
    </w:p>
    <w:p w14:paraId="2B4833EB" w14:textId="77777777" w:rsidR="00B86448" w:rsidRPr="00B86448" w:rsidRDefault="00B86448" w:rsidP="00B864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NeuroLaunch</w:t>
      </w:r>
      <w:proofErr w:type="spellEnd"/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Editorial: HBOT as a Promising Neuropathy Treatment</w:t>
      </w:r>
    </w:p>
    <w:p w14:paraId="0BFC827C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Discusses HBOT’s potential to reduce symptoms like numbness, burning, and tingling.</w:t>
      </w:r>
    </w:p>
    <w:p w14:paraId="712686CA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 xml:space="preserve">Explores its role in treating various types of </w:t>
      </w:r>
      <w:proofErr w:type="gramStart"/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neuropathy</w:t>
      </w:r>
      <w:proofErr w:type="gramEnd"/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, including diabetic and autoimmune-related forms.</w:t>
      </w:r>
    </w:p>
    <w:p w14:paraId="6E0DF8FA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Explore the article</w:t>
      </w:r>
    </w:p>
    <w:p w14:paraId="291589EE" w14:textId="77777777" w:rsidR="00B86448" w:rsidRPr="00B86448" w:rsidRDefault="00B86448" w:rsidP="00B864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Baromedical</w:t>
      </w:r>
      <w:proofErr w:type="spellEnd"/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HBO Blog: HBOT and Peripheral Nerve Regeneration</w:t>
      </w:r>
    </w:p>
    <w:p w14:paraId="3A5933B9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Explains how HBOT boosts oxygen levels, stimulates nerve growth factors, and reduces inflammation.</w:t>
      </w:r>
    </w:p>
    <w:p w14:paraId="0B2205E5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Includes insights into angiogenesis and cellular repair mechanisms.</w:t>
      </w:r>
    </w:p>
    <w:p w14:paraId="3348D2D2" w14:textId="77777777" w:rsidR="00B86448" w:rsidRPr="00B86448" w:rsidRDefault="00B86448" w:rsidP="00B8644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Dive into the science</w:t>
      </w:r>
    </w:p>
    <w:p w14:paraId="0BCC97B6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Would you like help summarizing the findings from these studies or identifying clinical trials near you?</w:t>
      </w:r>
    </w:p>
    <w:p w14:paraId="42E4D74A" w14:textId="77777777" w:rsidR="00B86448" w:rsidRPr="00B86448" w:rsidRDefault="00B86448" w:rsidP="00B86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Edit in a page</w:t>
      </w:r>
    </w:p>
    <w:p w14:paraId="6024183C" w14:textId="77777777" w:rsidR="00B86448" w:rsidRPr="00B86448" w:rsidRDefault="00B86448" w:rsidP="00B86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what drugs are used to relieve pain from peripheral neuropathy</w:t>
      </w:r>
    </w:p>
    <w:p w14:paraId="63C29448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Here’s a list of commonly used </w:t>
      </w:r>
      <w:r w:rsidRPr="00B86448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medications</w:t>
      </w:r>
      <w:r w:rsidRPr="00B86448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 for relieving pain caused by </w:t>
      </w:r>
      <w:r w:rsidRPr="00B86448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peripheral neuropathy</w:t>
      </w:r>
      <w:r w:rsidRPr="00B86448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, based on clinical research and expert guidelines:</w:t>
      </w:r>
    </w:p>
    <w:p w14:paraId="3ABF69DE" w14:textId="791F983D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"https://fonts.gstatic.com/s/e/notoemoji/16.0/1f48a/72.png"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077C4515" wp14:editId="58E58B58">
            <wp:extent cx="914400" cy="914400"/>
            <wp:effectExtent l="0" t="0" r="0" b="0"/>
            <wp:docPr id="1998583930" name="Picture 3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💊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First-Line Medications</w:t>
      </w:r>
    </w:p>
    <w:p w14:paraId="5C4D5013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These are typically prescribed due to their effectiveness in managing nerve pain: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359"/>
        <w:gridCol w:w="4274"/>
      </w:tblGrid>
      <w:tr w:rsidR="00B86448" w:rsidRPr="00B86448" w14:paraId="513D08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5CE5C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Drug</w:t>
            </w:r>
          </w:p>
        </w:tc>
        <w:tc>
          <w:tcPr>
            <w:tcW w:w="0" w:type="auto"/>
            <w:vAlign w:val="center"/>
            <w:hideMark/>
          </w:tcPr>
          <w:p w14:paraId="02CA50A7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14:paraId="2684D71C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Uses</w:t>
            </w:r>
          </w:p>
        </w:tc>
      </w:tr>
      <w:tr w:rsidR="00B86448" w:rsidRPr="00B86448" w14:paraId="3683A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53B04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Gabapentin</w:t>
            </w:r>
          </w:p>
        </w:tc>
        <w:tc>
          <w:tcPr>
            <w:tcW w:w="0" w:type="auto"/>
            <w:vAlign w:val="center"/>
            <w:hideMark/>
          </w:tcPr>
          <w:p w14:paraId="6B35C1B2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Anticonvulsant</w:t>
            </w:r>
          </w:p>
        </w:tc>
        <w:tc>
          <w:tcPr>
            <w:tcW w:w="0" w:type="auto"/>
            <w:vAlign w:val="center"/>
            <w:hideMark/>
          </w:tcPr>
          <w:p w14:paraId="0854C12E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Diabetic neuropathy, postherpetic neuralgia</w:t>
            </w:r>
          </w:p>
        </w:tc>
      </w:tr>
      <w:tr w:rsidR="00B86448" w:rsidRPr="00B86448" w14:paraId="234B4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CD6BB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Pregabalin</w:t>
            </w:r>
          </w:p>
        </w:tc>
        <w:tc>
          <w:tcPr>
            <w:tcW w:w="0" w:type="auto"/>
            <w:vAlign w:val="center"/>
            <w:hideMark/>
          </w:tcPr>
          <w:p w14:paraId="7736AF4E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Anticonvulsant</w:t>
            </w:r>
          </w:p>
        </w:tc>
        <w:tc>
          <w:tcPr>
            <w:tcW w:w="0" w:type="auto"/>
            <w:vAlign w:val="center"/>
            <w:hideMark/>
          </w:tcPr>
          <w:p w14:paraId="07F0286B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Fibromyalgia, diabetic neuropathy</w:t>
            </w:r>
          </w:p>
        </w:tc>
      </w:tr>
      <w:tr w:rsidR="00B86448" w:rsidRPr="00B86448" w14:paraId="40360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D99AE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Duloxetine</w:t>
            </w:r>
          </w:p>
        </w:tc>
        <w:tc>
          <w:tcPr>
            <w:tcW w:w="0" w:type="auto"/>
            <w:vAlign w:val="center"/>
            <w:hideMark/>
          </w:tcPr>
          <w:p w14:paraId="19BD5DCA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SNRI (antidepressant)</w:t>
            </w:r>
          </w:p>
        </w:tc>
        <w:tc>
          <w:tcPr>
            <w:tcW w:w="0" w:type="auto"/>
            <w:vAlign w:val="center"/>
            <w:hideMark/>
          </w:tcPr>
          <w:p w14:paraId="10C3BCFE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Diabetic neuropathy, depression</w:t>
            </w:r>
          </w:p>
        </w:tc>
      </w:tr>
      <w:tr w:rsidR="00B86448" w:rsidRPr="00B86448" w14:paraId="6287E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A4BB6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Amitriptyline</w:t>
            </w:r>
          </w:p>
        </w:tc>
        <w:tc>
          <w:tcPr>
            <w:tcW w:w="0" w:type="auto"/>
            <w:vAlign w:val="center"/>
            <w:hideMark/>
          </w:tcPr>
          <w:p w14:paraId="5B6787B7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Tricyclic antidepressant</w:t>
            </w:r>
          </w:p>
        </w:tc>
        <w:tc>
          <w:tcPr>
            <w:tcW w:w="0" w:type="auto"/>
            <w:vAlign w:val="center"/>
            <w:hideMark/>
          </w:tcPr>
          <w:p w14:paraId="2DCE6866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Neuropathic pain, insomnia</w:t>
            </w:r>
          </w:p>
        </w:tc>
      </w:tr>
      <w:tr w:rsidR="00B86448" w:rsidRPr="00B86448" w14:paraId="7BD9F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15696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Nortriptyline</w:t>
            </w:r>
          </w:p>
        </w:tc>
        <w:tc>
          <w:tcPr>
            <w:tcW w:w="0" w:type="auto"/>
            <w:vAlign w:val="center"/>
            <w:hideMark/>
          </w:tcPr>
          <w:p w14:paraId="412360A7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Tricyclic antidepressant</w:t>
            </w:r>
          </w:p>
        </w:tc>
        <w:tc>
          <w:tcPr>
            <w:tcW w:w="0" w:type="auto"/>
            <w:vAlign w:val="center"/>
            <w:hideMark/>
          </w:tcPr>
          <w:p w14:paraId="053FCE4C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Idiopathic sensory neuropathy</w:t>
            </w:r>
          </w:p>
        </w:tc>
      </w:tr>
    </w:tbl>
    <w:p w14:paraId="739CC8D3" w14:textId="5B31D915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"https://fonts.gstatic.com/s/e/notoemoji/16.0/1f9ea/72.png"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4572D8B9" wp14:editId="75691404">
            <wp:extent cx="914400" cy="914400"/>
            <wp:effectExtent l="0" t="0" r="0" b="0"/>
            <wp:docPr id="2118192628" name="Picture 2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🧪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Other Medications Sometimes Used</w:t>
      </w:r>
    </w:p>
    <w:p w14:paraId="60D13385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These may be considered if first-line drugs are ineffective or not tolerated: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633"/>
        <w:gridCol w:w="3528"/>
      </w:tblGrid>
      <w:tr w:rsidR="00B86448" w:rsidRPr="00B86448" w14:paraId="04C487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272AC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Drug</w:t>
            </w:r>
          </w:p>
        </w:tc>
        <w:tc>
          <w:tcPr>
            <w:tcW w:w="0" w:type="auto"/>
            <w:vAlign w:val="center"/>
            <w:hideMark/>
          </w:tcPr>
          <w:p w14:paraId="5CE605E7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Class</w:t>
            </w:r>
          </w:p>
        </w:tc>
        <w:tc>
          <w:tcPr>
            <w:tcW w:w="0" w:type="auto"/>
            <w:vAlign w:val="center"/>
            <w:hideMark/>
          </w:tcPr>
          <w:p w14:paraId="7F7D4B73" w14:textId="77777777"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B86448" w:rsidRPr="00B86448" w14:paraId="4A044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ECB43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Carbamazepine</w:t>
            </w:r>
          </w:p>
        </w:tc>
        <w:tc>
          <w:tcPr>
            <w:tcW w:w="0" w:type="auto"/>
            <w:vAlign w:val="center"/>
            <w:hideMark/>
          </w:tcPr>
          <w:p w14:paraId="3B187EB0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Anticonvulsant</w:t>
            </w:r>
          </w:p>
        </w:tc>
        <w:tc>
          <w:tcPr>
            <w:tcW w:w="0" w:type="auto"/>
            <w:vAlign w:val="center"/>
            <w:hideMark/>
          </w:tcPr>
          <w:p w14:paraId="35C10C5E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Used for trigeminal neuralgia</w:t>
            </w:r>
          </w:p>
        </w:tc>
      </w:tr>
      <w:tr w:rsidR="00B86448" w:rsidRPr="00B86448" w14:paraId="331F1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4410D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Mexiletine</w:t>
            </w:r>
          </w:p>
        </w:tc>
        <w:tc>
          <w:tcPr>
            <w:tcW w:w="0" w:type="auto"/>
            <w:vAlign w:val="center"/>
            <w:hideMark/>
          </w:tcPr>
          <w:p w14:paraId="385050FC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Antiarrhythmic</w:t>
            </w:r>
          </w:p>
        </w:tc>
        <w:tc>
          <w:tcPr>
            <w:tcW w:w="0" w:type="auto"/>
            <w:vAlign w:val="center"/>
            <w:hideMark/>
          </w:tcPr>
          <w:p w14:paraId="7C3FB566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Off-label use for nerve pain</w:t>
            </w:r>
          </w:p>
        </w:tc>
      </w:tr>
      <w:tr w:rsidR="00B86448" w:rsidRPr="00B86448" w14:paraId="69F87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108FB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Capsaicin</w:t>
            </w:r>
          </w:p>
        </w:tc>
        <w:tc>
          <w:tcPr>
            <w:tcW w:w="0" w:type="auto"/>
            <w:vAlign w:val="center"/>
            <w:hideMark/>
          </w:tcPr>
          <w:p w14:paraId="70625C19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agent</w:t>
            </w:r>
          </w:p>
        </w:tc>
        <w:tc>
          <w:tcPr>
            <w:tcW w:w="0" w:type="auto"/>
            <w:vAlign w:val="center"/>
            <w:hideMark/>
          </w:tcPr>
          <w:p w14:paraId="08741FE6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help with localized pain</w:t>
            </w:r>
          </w:p>
        </w:tc>
      </w:tr>
      <w:tr w:rsidR="00B86448" w:rsidRPr="00B86448" w14:paraId="7F3BA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6EAD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Lidocaine</w:t>
            </w:r>
          </w:p>
        </w:tc>
        <w:tc>
          <w:tcPr>
            <w:tcW w:w="0" w:type="auto"/>
            <w:vAlign w:val="center"/>
            <w:hideMark/>
          </w:tcPr>
          <w:p w14:paraId="5464E718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Topical or patch</w:t>
            </w:r>
          </w:p>
        </w:tc>
        <w:tc>
          <w:tcPr>
            <w:tcW w:w="0" w:type="auto"/>
            <w:vAlign w:val="center"/>
            <w:hideMark/>
          </w:tcPr>
          <w:p w14:paraId="3E02747C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Used for focal nerve pain</w:t>
            </w:r>
          </w:p>
        </w:tc>
      </w:tr>
      <w:tr w:rsidR="00B86448" w:rsidRPr="00B86448" w14:paraId="60F5F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E27B2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Levocarnitine</w:t>
            </w:r>
          </w:p>
        </w:tc>
        <w:tc>
          <w:tcPr>
            <w:tcW w:w="0" w:type="auto"/>
            <w:vAlign w:val="center"/>
            <w:hideMark/>
          </w:tcPr>
          <w:p w14:paraId="2765A584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Nutraceutical</w:t>
            </w:r>
          </w:p>
        </w:tc>
        <w:tc>
          <w:tcPr>
            <w:tcW w:w="0" w:type="auto"/>
            <w:vAlign w:val="center"/>
            <w:hideMark/>
          </w:tcPr>
          <w:p w14:paraId="018B883B" w14:textId="77777777"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864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help in metabolic neuropathies</w:t>
            </w:r>
          </w:p>
        </w:tc>
      </w:tr>
    </w:tbl>
    <w:p w14:paraId="57775AAD" w14:textId="0B9D845D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lastRenderedPageBreak/>
        <w:fldChar w:fldCharType="begin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instrText xml:space="preserve"> INCLUDEPICTURE "https://fonts.gstatic.com/s/e/notoemoji/16.0/1fa7a/72.png" \* MERGEFORMATINET </w:instrText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B86448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14:ligatures w14:val="none"/>
        </w:rPr>
        <w:drawing>
          <wp:inline distT="0" distB="0" distL="0" distR="0" wp14:anchorId="61F0FD7B" wp14:editId="446902CE">
            <wp:extent cx="914400" cy="914400"/>
            <wp:effectExtent l="0" t="0" r="0" b="0"/>
            <wp:docPr id="455676024" name="Picture 1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B86448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 Notes on Effectiveness</w:t>
      </w:r>
    </w:p>
    <w:p w14:paraId="18DE9071" w14:textId="77777777" w:rsidR="00B86448" w:rsidRPr="00B86448" w:rsidRDefault="00B86448" w:rsidP="00B86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No single drug works for everyone; treatment often involves </w:t>
      </w: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trial and error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2D58009D" w14:textId="77777777" w:rsidR="00B86448" w:rsidRPr="00B86448" w:rsidRDefault="00B86448" w:rsidP="00B86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Side effects vary and may include dizziness, fatigue, or gastrointestinal issues.</w:t>
      </w:r>
    </w:p>
    <w:p w14:paraId="241C5E67" w14:textId="77777777" w:rsidR="00B86448" w:rsidRPr="00B86448" w:rsidRDefault="00B86448" w:rsidP="00B86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Some drugs also help with </w:t>
      </w: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sleep disturbances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 and </w:t>
      </w:r>
      <w:r w:rsidRPr="00B86448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mood symptoms</w:t>
      </w: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, which often accompany chronic pain.</w:t>
      </w:r>
    </w:p>
    <w:p w14:paraId="6F5E6750" w14:textId="77777777" w:rsidR="00B86448" w:rsidRPr="00B86448" w:rsidRDefault="00B86448" w:rsidP="00B864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You can explore a full comparison of medications on </w:t>
      </w:r>
      <w:proofErr w:type="spellStart"/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>Drugs.com’s</w:t>
      </w:r>
      <w:proofErr w:type="spellEnd"/>
      <w:r w:rsidRPr="00B86448">
        <w:rPr>
          <w:rFonts w:ascii="Arial" w:eastAsia="Times New Roman" w:hAnsi="Arial" w:cs="Arial"/>
          <w:color w:val="222222"/>
          <w:kern w:val="0"/>
          <w14:ligatures w14:val="none"/>
        </w:rPr>
        <w:t xml:space="preserve"> Peripheral Neuropathy page or read more about treatment strategies from Harvard Health.</w:t>
      </w:r>
    </w:p>
    <w:p w14:paraId="3FE46FA0" w14:textId="77777777" w:rsidR="00B86448" w:rsidRDefault="00B86448"/>
    <w:sectPr w:rsidR="00B8644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105A" w14:textId="77777777" w:rsidR="00154C61" w:rsidRDefault="00154C61" w:rsidP="00B86448">
      <w:pPr>
        <w:spacing w:after="0" w:line="240" w:lineRule="auto"/>
      </w:pPr>
      <w:r>
        <w:separator/>
      </w:r>
    </w:p>
  </w:endnote>
  <w:endnote w:type="continuationSeparator" w:id="0">
    <w:p w14:paraId="36A6793C" w14:textId="77777777" w:rsidR="00154C61" w:rsidRDefault="00154C61" w:rsidP="00B8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9C3F" w14:textId="77777777" w:rsidR="00154C61" w:rsidRDefault="00154C61" w:rsidP="00B86448">
      <w:pPr>
        <w:spacing w:after="0" w:line="240" w:lineRule="auto"/>
      </w:pPr>
      <w:r>
        <w:separator/>
      </w:r>
    </w:p>
  </w:footnote>
  <w:footnote w:type="continuationSeparator" w:id="0">
    <w:p w14:paraId="3A7E8470" w14:textId="77777777" w:rsidR="00154C61" w:rsidRDefault="00154C61" w:rsidP="00B8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C726" w14:textId="166B22CC" w:rsidR="00B86448" w:rsidRDefault="00B86448">
    <w:pPr>
      <w:pStyle w:val="Header"/>
    </w:pPr>
    <w:r>
      <w:t>AUGUST 2025, A.I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C2B"/>
    <w:multiLevelType w:val="multilevel"/>
    <w:tmpl w:val="B8A4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53E3"/>
    <w:multiLevelType w:val="multilevel"/>
    <w:tmpl w:val="C08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F00C0"/>
    <w:multiLevelType w:val="multilevel"/>
    <w:tmpl w:val="D4B4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8279A"/>
    <w:multiLevelType w:val="multilevel"/>
    <w:tmpl w:val="F9F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022F0"/>
    <w:multiLevelType w:val="multilevel"/>
    <w:tmpl w:val="12B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42AA8"/>
    <w:multiLevelType w:val="multilevel"/>
    <w:tmpl w:val="4F30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93863">
    <w:abstractNumId w:val="2"/>
  </w:num>
  <w:num w:numId="2" w16cid:durableId="838927033">
    <w:abstractNumId w:val="5"/>
  </w:num>
  <w:num w:numId="3" w16cid:durableId="733508003">
    <w:abstractNumId w:val="1"/>
  </w:num>
  <w:num w:numId="4" w16cid:durableId="555165184">
    <w:abstractNumId w:val="4"/>
  </w:num>
  <w:num w:numId="5" w16cid:durableId="942614985">
    <w:abstractNumId w:val="0"/>
  </w:num>
  <w:num w:numId="6" w16cid:durableId="79823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48"/>
    <w:rsid w:val="00154C61"/>
    <w:rsid w:val="00425740"/>
    <w:rsid w:val="004C1A2B"/>
    <w:rsid w:val="00537B02"/>
    <w:rsid w:val="005B57AD"/>
    <w:rsid w:val="007D4132"/>
    <w:rsid w:val="00B86448"/>
    <w:rsid w:val="00BA3B01"/>
    <w:rsid w:val="00E22B10"/>
    <w:rsid w:val="00E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3910D"/>
  <w15:chartTrackingRefBased/>
  <w15:docId w15:val="{8A7BD95B-E0C6-5F42-A4DB-5AF8FFB2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48"/>
  </w:style>
  <w:style w:type="paragraph" w:styleId="Footer">
    <w:name w:val="footer"/>
    <w:basedOn w:val="Normal"/>
    <w:link w:val="FooterChar"/>
    <w:uiPriority w:val="99"/>
    <w:unhideWhenUsed/>
    <w:rsid w:val="00B8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48"/>
  </w:style>
  <w:style w:type="paragraph" w:styleId="NormalWeb">
    <w:name w:val="Normal (Web)"/>
    <w:basedOn w:val="Normal"/>
    <w:uiPriority w:val="99"/>
    <w:semiHidden/>
    <w:unhideWhenUsed/>
    <w:rsid w:val="00B8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6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Beckman</dc:creator>
  <cp:keywords/>
  <dc:description/>
  <cp:lastModifiedBy>Robert Beckman</cp:lastModifiedBy>
  <cp:revision>1</cp:revision>
  <dcterms:created xsi:type="dcterms:W3CDTF">2025-08-12T19:35:00Z</dcterms:created>
  <dcterms:modified xsi:type="dcterms:W3CDTF">2025-08-12T19:36:00Z</dcterms:modified>
</cp:coreProperties>
</file>