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BC79" w14:textId="77777777" w:rsidR="0088076B" w:rsidRPr="0088076B" w:rsidRDefault="0088076B" w:rsidP="0088076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8076B">
        <w:rPr>
          <w:rFonts w:ascii="Times New Roman" w:eastAsia="Times New Roman" w:hAnsi="Times New Roman" w:cs="Times New Roman"/>
          <w:b/>
          <w:bCs/>
          <w:kern w:val="36"/>
          <w:sz w:val="48"/>
          <w:szCs w:val="48"/>
          <w14:ligatures w14:val="none"/>
        </w:rPr>
        <w:t>Hyperbaric Oxygen Therapy (HBOT): Mechanisms of Action in Wound Healing with Emphasis on Brain Injury, TBI, PTSD, and Blast Injury</w:t>
      </w:r>
    </w:p>
    <w:p w14:paraId="225E6578"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6F42BB74">
          <v:rect id="_x0000_i1025" style="width:0;height:1.5pt" o:hralign="center" o:hrstd="t" o:hr="t" fillcolor="#a0a0a0" stroked="f"/>
        </w:pict>
      </w:r>
    </w:p>
    <w:p w14:paraId="1A677B92"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Overview</w:t>
      </w:r>
    </w:p>
    <w:p w14:paraId="0EFC54C0"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Hyperbaric oxygen therapy involves breathing 100% oxygen at pressures greater than 1 atmosphere absolute (typically 1.5–3.0 ATA). This dramatically increases the dissolved oxygen content of plasma — bypassing hemoglobin-dependent transport — and delivers oxygen to tissues that are hypoxic, ischemic, or poorly perfused. The physiological effects are numerous, overlapping, and mutually reinforcing, making HBOT a pleiotropic intervention rather than a single-mechanism therapy.</w:t>
      </w:r>
    </w:p>
    <w:p w14:paraId="014C12E2"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6E1E48F3">
          <v:rect id="_x0000_i1026" style="width:0;height:1.5pt" o:hralign="center" o:hrstd="t" o:hr="t" fillcolor="#a0a0a0" stroked="f"/>
        </w:pict>
      </w:r>
    </w:p>
    <w:p w14:paraId="5E7D265E"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I. Vascular and Hemodynamic Mechanisms</w:t>
      </w:r>
    </w:p>
    <w:p w14:paraId="0235BBD2"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1. Vasoconstriction and Edema Reduction</w:t>
      </w:r>
    </w:p>
    <w:p w14:paraId="627313CB"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HBOT produces paradoxical therapeutic vasoconstriction. Elevated tissue oxygen tensions trigger reflexive arteriolar constriction, which reduces capillary hydrostatic pressure and fluid extravasation into the interstitial space. This reduces edema acutely — often within a single treatment — without compromising oxygen delivery, because the massively elevated dissolved plasma oxygen more than compensates for reduced blood flow volume. In TBI and blast injury, where cerebral edema is a primary driver of secondary injury, this effect is particularly critical. Reduction in intracranial pressure (ICP) has been documented in clinical studies of TBI patients receiving HBOT, and the anti-edema effect extends to spinal cord injury and peripheral soft tissue wounds alike.</w:t>
      </w:r>
    </w:p>
    <w:p w14:paraId="73CB4EE7"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2. Neovascularization and Angiogenesis</w:t>
      </w:r>
    </w:p>
    <w:p w14:paraId="599EE3EF"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One of the most well-established mechanisms of HBOT in wound healing is the stimulation of neovascularization — the growth of new blood vessels into hypoxic tissue. The mechanism is driven by the oscillating oxygen gradient created by intermittent HBOT sessions: high oxygen during treatment followed by relative hypoxia between treatments. This oscillation upregulates </w:t>
      </w:r>
      <w:r w:rsidRPr="0088076B">
        <w:rPr>
          <w:rFonts w:ascii="Times New Roman" w:eastAsia="Times New Roman" w:hAnsi="Times New Roman" w:cs="Times New Roman"/>
          <w:b/>
          <w:bCs/>
          <w:kern w:val="0"/>
          <w14:ligatures w14:val="none"/>
        </w:rPr>
        <w:t>hypoxia-inducible factor-1α (HIF-1α)</w:t>
      </w:r>
      <w:r w:rsidRPr="0088076B">
        <w:rPr>
          <w:rFonts w:ascii="Times New Roman" w:eastAsia="Times New Roman" w:hAnsi="Times New Roman" w:cs="Times New Roman"/>
          <w:kern w:val="0"/>
          <w14:ligatures w14:val="none"/>
        </w:rPr>
        <w:t xml:space="preserve"> and its downstream targets, most importantly </w:t>
      </w:r>
      <w:r w:rsidRPr="0088076B">
        <w:rPr>
          <w:rFonts w:ascii="Times New Roman" w:eastAsia="Times New Roman" w:hAnsi="Times New Roman" w:cs="Times New Roman"/>
          <w:b/>
          <w:bCs/>
          <w:kern w:val="0"/>
          <w14:ligatures w14:val="none"/>
        </w:rPr>
        <w:t>vascular endothelial growth factor (VEGF)</w:t>
      </w:r>
      <w:r w:rsidRPr="0088076B">
        <w:rPr>
          <w:rFonts w:ascii="Times New Roman" w:eastAsia="Times New Roman" w:hAnsi="Times New Roman" w:cs="Times New Roman"/>
          <w:kern w:val="0"/>
          <w14:ligatures w14:val="none"/>
        </w:rPr>
        <w:t>. VEGF stimulates endothelial cell proliferation and migration, laying down new capillary networks.</w:t>
      </w:r>
    </w:p>
    <w:p w14:paraId="3F9B36F1"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lastRenderedPageBreak/>
        <w:t xml:space="preserve">Simultaneously, HBOT stimulates </w:t>
      </w:r>
      <w:r w:rsidRPr="0088076B">
        <w:rPr>
          <w:rFonts w:ascii="Times New Roman" w:eastAsia="Times New Roman" w:hAnsi="Times New Roman" w:cs="Times New Roman"/>
          <w:b/>
          <w:bCs/>
          <w:kern w:val="0"/>
          <w14:ligatures w14:val="none"/>
        </w:rPr>
        <w:t>fibroblast proliferation and collagen synthesis</w:t>
      </w:r>
      <w:r w:rsidRPr="0088076B">
        <w:rPr>
          <w:rFonts w:ascii="Times New Roman" w:eastAsia="Times New Roman" w:hAnsi="Times New Roman" w:cs="Times New Roman"/>
          <w:kern w:val="0"/>
          <w14:ligatures w14:val="none"/>
        </w:rPr>
        <w:t xml:space="preserve">. Collagen deposition requires prolyl hydroxylase activity, which is oxygen-dependent; hypoxic wounds are therefore collagen-deficient and heal poorly. HBOT restores the oxygen substrate necessary for collagen cross-linking, providing the scaffold upon which new vasculature grows. In brain tissue, this translates to restoration of microvascular density in perilesional zones — the "ischemic </w:t>
      </w:r>
      <w:proofErr w:type="gramStart"/>
      <w:r w:rsidRPr="0088076B">
        <w:rPr>
          <w:rFonts w:ascii="Times New Roman" w:eastAsia="Times New Roman" w:hAnsi="Times New Roman" w:cs="Times New Roman"/>
          <w:kern w:val="0"/>
          <w14:ligatures w14:val="none"/>
        </w:rPr>
        <w:t>penumbra" —</w:t>
      </w:r>
      <w:proofErr w:type="gramEnd"/>
      <w:r w:rsidRPr="0088076B">
        <w:rPr>
          <w:rFonts w:ascii="Times New Roman" w:eastAsia="Times New Roman" w:hAnsi="Times New Roman" w:cs="Times New Roman"/>
          <w:kern w:val="0"/>
          <w14:ligatures w14:val="none"/>
        </w:rPr>
        <w:t xml:space="preserve"> that surrounds focal TBI and blast injury lesions.</w:t>
      </w:r>
    </w:p>
    <w:p w14:paraId="4097A3B4"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3. Mobilization of Stem Cells and Bone Marrow-Derived Progenitor Cells</w:t>
      </w:r>
    </w:p>
    <w:p w14:paraId="146FF64D"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has been shown to mobilize </w:t>
      </w:r>
      <w:r w:rsidRPr="0088076B">
        <w:rPr>
          <w:rFonts w:ascii="Times New Roman" w:eastAsia="Times New Roman" w:hAnsi="Times New Roman" w:cs="Times New Roman"/>
          <w:b/>
          <w:bCs/>
          <w:kern w:val="0"/>
          <w14:ligatures w14:val="none"/>
        </w:rPr>
        <w:t>CD34+ stem cells and endothelial progenitor cells (EPCs)</w:t>
      </w:r>
      <w:r w:rsidRPr="0088076B">
        <w:rPr>
          <w:rFonts w:ascii="Times New Roman" w:eastAsia="Times New Roman" w:hAnsi="Times New Roman" w:cs="Times New Roman"/>
          <w:kern w:val="0"/>
          <w14:ligatures w14:val="none"/>
        </w:rPr>
        <w:t xml:space="preserve"> from bone marrow into the peripheral circulation, with some studies reporting eight-fold increases after repeated sessions. These cells </w:t>
      </w:r>
      <w:proofErr w:type="gramStart"/>
      <w:r w:rsidRPr="0088076B">
        <w:rPr>
          <w:rFonts w:ascii="Times New Roman" w:eastAsia="Times New Roman" w:hAnsi="Times New Roman" w:cs="Times New Roman"/>
          <w:kern w:val="0"/>
          <w14:ligatures w14:val="none"/>
        </w:rPr>
        <w:t>home</w:t>
      </w:r>
      <w:proofErr w:type="gramEnd"/>
      <w:r w:rsidRPr="0088076B">
        <w:rPr>
          <w:rFonts w:ascii="Times New Roman" w:eastAsia="Times New Roman" w:hAnsi="Times New Roman" w:cs="Times New Roman"/>
          <w:kern w:val="0"/>
          <w14:ligatures w14:val="none"/>
        </w:rPr>
        <w:t xml:space="preserve"> to sites of injury and participate in vascular repair and tissue regeneration. This mechanism is especially relevant to chronic TBI and PTSD, where ongoing neuroinflammation and </w:t>
      </w:r>
      <w:proofErr w:type="spellStart"/>
      <w:r w:rsidRPr="0088076B">
        <w:rPr>
          <w:rFonts w:ascii="Times New Roman" w:eastAsia="Times New Roman" w:hAnsi="Times New Roman" w:cs="Times New Roman"/>
          <w:kern w:val="0"/>
          <w14:ligatures w14:val="none"/>
        </w:rPr>
        <w:t>microvessel</w:t>
      </w:r>
      <w:proofErr w:type="spellEnd"/>
      <w:r w:rsidRPr="0088076B">
        <w:rPr>
          <w:rFonts w:ascii="Times New Roman" w:eastAsia="Times New Roman" w:hAnsi="Times New Roman" w:cs="Times New Roman"/>
          <w:kern w:val="0"/>
          <w14:ligatures w14:val="none"/>
        </w:rPr>
        <w:t xml:space="preserve"> damage create a persistent demand for repair that acute interventions alone cannot address.</w:t>
      </w:r>
    </w:p>
    <w:p w14:paraId="2648AD82"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1AE17D34">
          <v:rect id="_x0000_i1027" style="width:0;height:1.5pt" o:hralign="center" o:hrstd="t" o:hr="t" fillcolor="#a0a0a0" stroked="f"/>
        </w:pict>
      </w:r>
    </w:p>
    <w:p w14:paraId="4D351D48"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II. Immunological and Anti-Infective Mechanisms</w:t>
      </w:r>
    </w:p>
    <w:p w14:paraId="09B130D2"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4. Enhancement of Leukocyte Killing Power</w:t>
      </w:r>
    </w:p>
    <w:p w14:paraId="6DAA9DB6"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Under normal atmospheric conditions, neutrophils and macrophages use an </w:t>
      </w:r>
      <w:r w:rsidRPr="0088076B">
        <w:rPr>
          <w:rFonts w:ascii="Times New Roman" w:eastAsia="Times New Roman" w:hAnsi="Times New Roman" w:cs="Times New Roman"/>
          <w:b/>
          <w:bCs/>
          <w:kern w:val="0"/>
          <w14:ligatures w14:val="none"/>
        </w:rPr>
        <w:t>oxidative burst</w:t>
      </w:r>
      <w:r w:rsidRPr="0088076B">
        <w:rPr>
          <w:rFonts w:ascii="Times New Roman" w:eastAsia="Times New Roman" w:hAnsi="Times New Roman" w:cs="Times New Roman"/>
          <w:kern w:val="0"/>
          <w14:ligatures w14:val="none"/>
        </w:rPr>
        <w:t xml:space="preserve"> — producing reactive oxygen species (ROS) such as superoxide, hydrogen peroxide, and hypochlorous acid — to kill phagocytosed bacteria and debris. This mechanism is profoundly </w:t>
      </w:r>
      <w:proofErr w:type="gramStart"/>
      <w:r w:rsidRPr="0088076B">
        <w:rPr>
          <w:rFonts w:ascii="Times New Roman" w:eastAsia="Times New Roman" w:hAnsi="Times New Roman" w:cs="Times New Roman"/>
          <w:kern w:val="0"/>
          <w14:ligatures w14:val="none"/>
        </w:rPr>
        <w:t>oxygen-dependent</w:t>
      </w:r>
      <w:proofErr w:type="gramEnd"/>
      <w:r w:rsidRPr="0088076B">
        <w:rPr>
          <w:rFonts w:ascii="Times New Roman" w:eastAsia="Times New Roman" w:hAnsi="Times New Roman" w:cs="Times New Roman"/>
          <w:kern w:val="0"/>
          <w14:ligatures w14:val="none"/>
        </w:rPr>
        <w:t>. In hypoxic wound environments, leukocyte bactericidal capacity is severely diminished. HBOT restores and amplifies the oxidative burst, enhancing the killing efficiency of polymorphonuclear leukocytes (PMNs) by up to tenfold in poorly perfused tissues. Beyond direct bacterial killing, HBOT also modulates the inflammatory phenotype of macrophages, promoting transition from the pro-inflammatory M1 phenotype to the reparative M2 phenotype, which secretes anti-inflammatory cytokines (IL-10, TGF-β) and growth factors that promote tissue repair.</w:t>
      </w:r>
    </w:p>
    <w:p w14:paraId="45713C83"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5. Bactericidal and Bacteriostatic Effects Against Anaerobes</w:t>
      </w:r>
    </w:p>
    <w:p w14:paraId="242B4EEC"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directly kills </w:t>
      </w:r>
      <w:proofErr w:type="gramStart"/>
      <w:r w:rsidRPr="0088076B">
        <w:rPr>
          <w:rFonts w:ascii="Times New Roman" w:eastAsia="Times New Roman" w:hAnsi="Times New Roman" w:cs="Times New Roman"/>
          <w:kern w:val="0"/>
          <w14:ligatures w14:val="none"/>
        </w:rPr>
        <w:t>obligate</w:t>
      </w:r>
      <w:proofErr w:type="gramEnd"/>
      <w:r w:rsidRPr="0088076B">
        <w:rPr>
          <w:rFonts w:ascii="Times New Roman" w:eastAsia="Times New Roman" w:hAnsi="Times New Roman" w:cs="Times New Roman"/>
          <w:kern w:val="0"/>
          <w14:ligatures w14:val="none"/>
        </w:rPr>
        <w:t xml:space="preserve"> anaerobic organisms and inhibits their growth by exposing them to oxygen tensions that overwhelm their antioxidant defenses. It is bacteriostatic against most anaerobes and blocks the production of </w:t>
      </w:r>
      <w:r w:rsidRPr="0088076B">
        <w:rPr>
          <w:rFonts w:ascii="Times New Roman" w:eastAsia="Times New Roman" w:hAnsi="Times New Roman" w:cs="Times New Roman"/>
          <w:b/>
          <w:bCs/>
          <w:kern w:val="0"/>
          <w14:ligatures w14:val="none"/>
        </w:rPr>
        <w:t>exotoxins</w:t>
      </w:r>
      <w:r w:rsidRPr="0088076B">
        <w:rPr>
          <w:rFonts w:ascii="Times New Roman" w:eastAsia="Times New Roman" w:hAnsi="Times New Roman" w:cs="Times New Roman"/>
          <w:kern w:val="0"/>
          <w14:ligatures w14:val="none"/>
        </w:rPr>
        <w:t xml:space="preserve"> (including Clostridium perfringens alpha-toxin, Clostridioides difficile toxins, and others) that drive tissue destruction and systemic toxicity in gas gangrene, necrotizing fasciitis, and other wound infections. In blast injury, where contaminated wound beds and traumatic implantation of debris create fertile conditions for anaerobic infection, this mechanism has direct life-saving implications.</w:t>
      </w:r>
    </w:p>
    <w:p w14:paraId="2C7F8BB4"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6. Reduction of Neutrophil-Endothelial Adhesion and Inflammatory Cascade Attenuation</w:t>
      </w:r>
    </w:p>
    <w:p w14:paraId="341F354F"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lastRenderedPageBreak/>
        <w:t xml:space="preserve">HBOT suppresses the expression of </w:t>
      </w:r>
      <w:r w:rsidRPr="0088076B">
        <w:rPr>
          <w:rFonts w:ascii="Times New Roman" w:eastAsia="Times New Roman" w:hAnsi="Times New Roman" w:cs="Times New Roman"/>
          <w:b/>
          <w:bCs/>
          <w:kern w:val="0"/>
          <w14:ligatures w14:val="none"/>
        </w:rPr>
        <w:t>beta-2 integrins (CD11b/CD18)</w:t>
      </w:r>
      <w:r w:rsidRPr="0088076B">
        <w:rPr>
          <w:rFonts w:ascii="Times New Roman" w:eastAsia="Times New Roman" w:hAnsi="Times New Roman" w:cs="Times New Roman"/>
          <w:kern w:val="0"/>
          <w14:ligatures w14:val="none"/>
        </w:rPr>
        <w:t xml:space="preserve"> on neutrophils, which are the adhesion molecules responsible for neutrophil margination and endothelial transmigration. By blocking excessive neutrophil adhesion to ischemia-reperfusion-injured vessels, HBOT limits the "no-reflow" phenomenon and reduces collateral inflammatory damage to surrounding tissue. This is particularly relevant in reperfusion injury following traumatic vascular disruption, and in the neuroinflammatory cascade that characterizes both acute TBI and chronic PTSD-associated brain changes.</w:t>
      </w:r>
    </w:p>
    <w:p w14:paraId="2C4CE507"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also downregulates the </w:t>
      </w:r>
      <w:r w:rsidRPr="0088076B">
        <w:rPr>
          <w:rFonts w:ascii="Times New Roman" w:eastAsia="Times New Roman" w:hAnsi="Times New Roman" w:cs="Times New Roman"/>
          <w:b/>
          <w:bCs/>
          <w:kern w:val="0"/>
          <w14:ligatures w14:val="none"/>
        </w:rPr>
        <w:t>NF-</w:t>
      </w:r>
      <w:proofErr w:type="spellStart"/>
      <w:r w:rsidRPr="0088076B">
        <w:rPr>
          <w:rFonts w:ascii="Times New Roman" w:eastAsia="Times New Roman" w:hAnsi="Times New Roman" w:cs="Times New Roman"/>
          <w:b/>
          <w:bCs/>
          <w:kern w:val="0"/>
          <w14:ligatures w14:val="none"/>
        </w:rPr>
        <w:t>κB</w:t>
      </w:r>
      <w:proofErr w:type="spellEnd"/>
      <w:r w:rsidRPr="0088076B">
        <w:rPr>
          <w:rFonts w:ascii="Times New Roman" w:eastAsia="Times New Roman" w:hAnsi="Times New Roman" w:cs="Times New Roman"/>
          <w:b/>
          <w:bCs/>
          <w:kern w:val="0"/>
          <w14:ligatures w14:val="none"/>
        </w:rPr>
        <w:t xml:space="preserve"> (nuclear factor kappa-light-chain-enhancer of activated B cells)</w:t>
      </w:r>
      <w:r w:rsidRPr="0088076B">
        <w:rPr>
          <w:rFonts w:ascii="Times New Roman" w:eastAsia="Times New Roman" w:hAnsi="Times New Roman" w:cs="Times New Roman"/>
          <w:kern w:val="0"/>
          <w14:ligatures w14:val="none"/>
        </w:rPr>
        <w:t xml:space="preserve"> inflammatory signaling pathway and reduces circulating levels of pro-inflammatory cytokines including </w:t>
      </w:r>
      <w:r w:rsidRPr="0088076B">
        <w:rPr>
          <w:rFonts w:ascii="Times New Roman" w:eastAsia="Times New Roman" w:hAnsi="Times New Roman" w:cs="Times New Roman"/>
          <w:b/>
          <w:bCs/>
          <w:kern w:val="0"/>
          <w14:ligatures w14:val="none"/>
        </w:rPr>
        <w:t>TNF-α, IL-1β, and IL-6</w:t>
      </w:r>
      <w:r w:rsidRPr="0088076B">
        <w:rPr>
          <w:rFonts w:ascii="Times New Roman" w:eastAsia="Times New Roman" w:hAnsi="Times New Roman" w:cs="Times New Roman"/>
          <w:kern w:val="0"/>
          <w14:ligatures w14:val="none"/>
        </w:rPr>
        <w:t>, while simultaneously preserving or enhancing anti-inflammatory mediators.</w:t>
      </w:r>
    </w:p>
    <w:p w14:paraId="1CFB0268"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578CEF28">
          <v:rect id="_x0000_i1028" style="width:0;height:1.5pt" o:hralign="center" o:hrstd="t" o:hr="t" fillcolor="#a0a0a0" stroked="f"/>
        </w:pict>
      </w:r>
    </w:p>
    <w:p w14:paraId="6498007C"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III. Tissue Perfusion and Hypoxic Tissue Rescue</w:t>
      </w:r>
    </w:p>
    <w:p w14:paraId="3657716F"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7. Enhanced Oxygenation of Poorly Perfused and Capillary-Deficient Tissues</w:t>
      </w:r>
    </w:p>
    <w:p w14:paraId="53A787BD"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At sea level breathing ambient air, oxygen is carried almost entirely bound to hemoglobin. At 2.4 ATA breathing 100% oxygen, dissolved plasma oxygen rises to approximately 5.6 mL/dL — sufficient to sustain tissue viability </w:t>
      </w:r>
      <w:r w:rsidRPr="0088076B">
        <w:rPr>
          <w:rFonts w:ascii="Times New Roman" w:eastAsia="Times New Roman" w:hAnsi="Times New Roman" w:cs="Times New Roman"/>
          <w:b/>
          <w:bCs/>
          <w:kern w:val="0"/>
          <w14:ligatures w14:val="none"/>
        </w:rPr>
        <w:t>independent of hemoglobin</w:t>
      </w:r>
      <w:r w:rsidRPr="0088076B">
        <w:rPr>
          <w:rFonts w:ascii="Times New Roman" w:eastAsia="Times New Roman" w:hAnsi="Times New Roman" w:cs="Times New Roman"/>
          <w:kern w:val="0"/>
          <w14:ligatures w14:val="none"/>
        </w:rPr>
        <w:t xml:space="preserve">, bypassing ischemic and fibrotic microvascular barriers. This is the mechanism by which HBOT rescues "white </w:t>
      </w:r>
      <w:proofErr w:type="gramStart"/>
      <w:r w:rsidRPr="0088076B">
        <w:rPr>
          <w:rFonts w:ascii="Times New Roman" w:eastAsia="Times New Roman" w:hAnsi="Times New Roman" w:cs="Times New Roman"/>
          <w:kern w:val="0"/>
          <w14:ligatures w14:val="none"/>
        </w:rPr>
        <w:t>tissue" —</w:t>
      </w:r>
      <w:proofErr w:type="gramEnd"/>
      <w:r w:rsidRPr="0088076B">
        <w:rPr>
          <w:rFonts w:ascii="Times New Roman" w:eastAsia="Times New Roman" w:hAnsi="Times New Roman" w:cs="Times New Roman"/>
          <w:kern w:val="0"/>
          <w14:ligatures w14:val="none"/>
        </w:rPr>
        <w:t xml:space="preserve"> structures with intrinsically low capillary density:</w:t>
      </w:r>
    </w:p>
    <w:p w14:paraId="5D0F4463" w14:textId="77777777" w:rsidR="0088076B" w:rsidRPr="0088076B" w:rsidRDefault="0088076B" w:rsidP="0088076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Tendons and ligaments</w:t>
      </w:r>
      <w:r w:rsidRPr="0088076B">
        <w:rPr>
          <w:rFonts w:ascii="Times New Roman" w:eastAsia="Times New Roman" w:hAnsi="Times New Roman" w:cs="Times New Roman"/>
          <w:kern w:val="0"/>
          <w14:ligatures w14:val="none"/>
        </w:rPr>
        <w:t xml:space="preserve"> — avascular or nearly avascular, heal slowly without HBOT</w:t>
      </w:r>
    </w:p>
    <w:p w14:paraId="2DBF64EE" w14:textId="77777777" w:rsidR="0088076B" w:rsidRPr="0088076B" w:rsidRDefault="0088076B" w:rsidP="0088076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Menisci</w:t>
      </w:r>
      <w:r w:rsidRPr="0088076B">
        <w:rPr>
          <w:rFonts w:ascii="Times New Roman" w:eastAsia="Times New Roman" w:hAnsi="Times New Roman" w:cs="Times New Roman"/>
          <w:kern w:val="0"/>
          <w14:ligatures w14:val="none"/>
        </w:rPr>
        <w:t xml:space="preserve"> — the outer third has limited vascularity; the inner two-thirds have essentially none</w:t>
      </w:r>
    </w:p>
    <w:p w14:paraId="228FC592" w14:textId="77777777" w:rsidR="0088076B" w:rsidRPr="0088076B" w:rsidRDefault="0088076B" w:rsidP="0088076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Intervertebral discs</w:t>
      </w:r>
      <w:r w:rsidRPr="0088076B">
        <w:rPr>
          <w:rFonts w:ascii="Times New Roman" w:eastAsia="Times New Roman" w:hAnsi="Times New Roman" w:cs="Times New Roman"/>
          <w:kern w:val="0"/>
          <w14:ligatures w14:val="none"/>
        </w:rPr>
        <w:t xml:space="preserve"> — largely avascular, dependent on diffusion; HBOT enhances this gradient</w:t>
      </w:r>
    </w:p>
    <w:p w14:paraId="009B33FB" w14:textId="77777777" w:rsidR="0088076B" w:rsidRPr="0088076B" w:rsidRDefault="0088076B" w:rsidP="0088076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Cortical bone</w:t>
      </w:r>
      <w:r w:rsidRPr="0088076B">
        <w:rPr>
          <w:rFonts w:ascii="Times New Roman" w:eastAsia="Times New Roman" w:hAnsi="Times New Roman" w:cs="Times New Roman"/>
          <w:kern w:val="0"/>
          <w14:ligatures w14:val="none"/>
        </w:rPr>
        <w:t xml:space="preserve"> — HBOT accelerates healing of refractory osteomyelitis and radiation-damaged bone</w:t>
      </w:r>
    </w:p>
    <w:p w14:paraId="5D25D1AA" w14:textId="77777777" w:rsidR="0088076B" w:rsidRPr="0088076B" w:rsidRDefault="0088076B" w:rsidP="0088076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White matter of the brain</w:t>
      </w:r>
      <w:r w:rsidRPr="0088076B">
        <w:rPr>
          <w:rFonts w:ascii="Times New Roman" w:eastAsia="Times New Roman" w:hAnsi="Times New Roman" w:cs="Times New Roman"/>
          <w:kern w:val="0"/>
          <w14:ligatures w14:val="none"/>
        </w:rPr>
        <w:t xml:space="preserve"> — oligodendrocytes and myelinated tracts are highly vulnerable to ischemia and have limited regenerative capacity under </w:t>
      </w:r>
      <w:proofErr w:type="spellStart"/>
      <w:r w:rsidRPr="0088076B">
        <w:rPr>
          <w:rFonts w:ascii="Times New Roman" w:eastAsia="Times New Roman" w:hAnsi="Times New Roman" w:cs="Times New Roman"/>
          <w:kern w:val="0"/>
          <w14:ligatures w14:val="none"/>
        </w:rPr>
        <w:t>normoxic</w:t>
      </w:r>
      <w:proofErr w:type="spellEnd"/>
      <w:r w:rsidRPr="0088076B">
        <w:rPr>
          <w:rFonts w:ascii="Times New Roman" w:eastAsia="Times New Roman" w:hAnsi="Times New Roman" w:cs="Times New Roman"/>
          <w:kern w:val="0"/>
          <w14:ligatures w14:val="none"/>
        </w:rPr>
        <w:t xml:space="preserve"> conditions</w:t>
      </w:r>
    </w:p>
    <w:p w14:paraId="0EE94A6B"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In brain injury, the </w:t>
      </w:r>
      <w:r w:rsidRPr="0088076B">
        <w:rPr>
          <w:rFonts w:ascii="Times New Roman" w:eastAsia="Times New Roman" w:hAnsi="Times New Roman" w:cs="Times New Roman"/>
          <w:b/>
          <w:bCs/>
          <w:kern w:val="0"/>
          <w14:ligatures w14:val="none"/>
        </w:rPr>
        <w:t>ischemic penumbra</w:t>
      </w:r>
      <w:r w:rsidRPr="0088076B">
        <w:rPr>
          <w:rFonts w:ascii="Times New Roman" w:eastAsia="Times New Roman" w:hAnsi="Times New Roman" w:cs="Times New Roman"/>
          <w:kern w:val="0"/>
          <w14:ligatures w14:val="none"/>
        </w:rPr>
        <w:t xml:space="preserve"> — neurons that are metabolically compromised but not yet dead, the so-called "idling neurons" — can be functionally rescued by HBOT if intervened upon before irreversible cell death occurs. This concept is central to the rationale for HBOT in both acute TBI and the chronic, low-grade hypoxia that persists in areas of </w:t>
      </w:r>
      <w:proofErr w:type="spellStart"/>
      <w:r w:rsidRPr="0088076B">
        <w:rPr>
          <w:rFonts w:ascii="Times New Roman" w:eastAsia="Times New Roman" w:hAnsi="Times New Roman" w:cs="Times New Roman"/>
          <w:kern w:val="0"/>
          <w14:ligatures w14:val="none"/>
        </w:rPr>
        <w:t>microvessel</w:t>
      </w:r>
      <w:proofErr w:type="spellEnd"/>
      <w:r w:rsidRPr="0088076B">
        <w:rPr>
          <w:rFonts w:ascii="Times New Roman" w:eastAsia="Times New Roman" w:hAnsi="Times New Roman" w:cs="Times New Roman"/>
          <w:kern w:val="0"/>
          <w14:ligatures w14:val="none"/>
        </w:rPr>
        <w:t xml:space="preserve"> damage long after the initial injury.</w:t>
      </w:r>
    </w:p>
    <w:p w14:paraId="26D899C7"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54BFC55F">
          <v:rect id="_x0000_i1029" style="width:0;height:1.5pt" o:hralign="center" o:hrstd="t" o:hr="t" fillcolor="#a0a0a0" stroked="f"/>
        </w:pict>
      </w:r>
    </w:p>
    <w:p w14:paraId="5E9035E4"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IV. Neurological and Neuroprotective Mechanisms</w:t>
      </w:r>
    </w:p>
    <w:p w14:paraId="5D705A6C"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lastRenderedPageBreak/>
        <w:t>8. Neuronal Repair and Rescue of Idling Neurons</w:t>
      </w:r>
    </w:p>
    <w:p w14:paraId="3A49BEF8"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 concept of </w:t>
      </w:r>
      <w:r w:rsidRPr="0088076B">
        <w:rPr>
          <w:rFonts w:ascii="Times New Roman" w:eastAsia="Times New Roman" w:hAnsi="Times New Roman" w:cs="Times New Roman"/>
          <w:b/>
          <w:bCs/>
          <w:kern w:val="0"/>
          <w14:ligatures w14:val="none"/>
        </w:rPr>
        <w:t xml:space="preserve">"idling </w:t>
      </w:r>
      <w:proofErr w:type="gramStart"/>
      <w:r w:rsidRPr="0088076B">
        <w:rPr>
          <w:rFonts w:ascii="Times New Roman" w:eastAsia="Times New Roman" w:hAnsi="Times New Roman" w:cs="Times New Roman"/>
          <w:b/>
          <w:bCs/>
          <w:kern w:val="0"/>
          <w14:ligatures w14:val="none"/>
        </w:rPr>
        <w:t>neurons"</w:t>
      </w:r>
      <w:r w:rsidRPr="0088076B">
        <w:rPr>
          <w:rFonts w:ascii="Times New Roman" w:eastAsia="Times New Roman" w:hAnsi="Times New Roman" w:cs="Times New Roman"/>
          <w:kern w:val="0"/>
          <w14:ligatures w14:val="none"/>
        </w:rPr>
        <w:t xml:space="preserve"> —</w:t>
      </w:r>
      <w:proofErr w:type="gramEnd"/>
      <w:r w:rsidRPr="0088076B">
        <w:rPr>
          <w:rFonts w:ascii="Times New Roman" w:eastAsia="Times New Roman" w:hAnsi="Times New Roman" w:cs="Times New Roman"/>
          <w:kern w:val="0"/>
          <w14:ligatures w14:val="none"/>
        </w:rPr>
        <w:t xml:space="preserve"> neurons that remain anatomically intact but are metabolically dormant due to insufficient oxygen delivery — is fundamental to understanding HBOT's neurological effects. These neurons are electrically silent and clinically appear as neurological deficits, but they retain the potential for functional recovery if adequate oxygen is restored. HBOT provides sufficient oxygen tension to reactivate oxidative phosphorylation in these cells, restoring ATP production, membrane potential, and synaptic activity.</w:t>
      </w:r>
    </w:p>
    <w:p w14:paraId="3A3012DA"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neutralizes toxic cellular byproducts that accumulate in injured brain tissue, including </w:t>
      </w:r>
      <w:r w:rsidRPr="0088076B">
        <w:rPr>
          <w:rFonts w:ascii="Times New Roman" w:eastAsia="Times New Roman" w:hAnsi="Times New Roman" w:cs="Times New Roman"/>
          <w:b/>
          <w:bCs/>
          <w:kern w:val="0"/>
          <w14:ligatures w14:val="none"/>
        </w:rPr>
        <w:t>free radicals, lipid peroxidation products, and excitotoxic glutamate metabolites</w:t>
      </w:r>
      <w:r w:rsidRPr="0088076B">
        <w:rPr>
          <w:rFonts w:ascii="Times New Roman" w:eastAsia="Times New Roman" w:hAnsi="Times New Roman" w:cs="Times New Roman"/>
          <w:kern w:val="0"/>
          <w14:ligatures w14:val="none"/>
        </w:rPr>
        <w:t xml:space="preserve">. By quenching these toxic intermediates — through both direct oxygen-mediated mechanisms and upregulation of endogenous antioxidant enzymes (superoxide dismutase, catalase, glutathione </w:t>
      </w:r>
      <w:proofErr w:type="gramStart"/>
      <w:r w:rsidRPr="0088076B">
        <w:rPr>
          <w:rFonts w:ascii="Times New Roman" w:eastAsia="Times New Roman" w:hAnsi="Times New Roman" w:cs="Times New Roman"/>
          <w:kern w:val="0"/>
          <w14:ligatures w14:val="none"/>
        </w:rPr>
        <w:t>peroxidase) —</w:t>
      </w:r>
      <w:proofErr w:type="gramEnd"/>
      <w:r w:rsidRPr="0088076B">
        <w:rPr>
          <w:rFonts w:ascii="Times New Roman" w:eastAsia="Times New Roman" w:hAnsi="Times New Roman" w:cs="Times New Roman"/>
          <w:kern w:val="0"/>
          <w14:ligatures w14:val="none"/>
        </w:rPr>
        <w:t xml:space="preserve"> HBOT arrests the progressive secondary injury cascade that continues for days to weeks after the initial TBI.</w:t>
      </w:r>
    </w:p>
    <w:p w14:paraId="614FF81B"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9. Mitochondrial Function and Metabolic Rescue</w:t>
      </w:r>
    </w:p>
    <w:p w14:paraId="53EE0584"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TBI and blast injury cause </w:t>
      </w:r>
      <w:r w:rsidRPr="0088076B">
        <w:rPr>
          <w:rFonts w:ascii="Times New Roman" w:eastAsia="Times New Roman" w:hAnsi="Times New Roman" w:cs="Times New Roman"/>
          <w:b/>
          <w:bCs/>
          <w:kern w:val="0"/>
          <w14:ligatures w14:val="none"/>
        </w:rPr>
        <w:t>mitochondrial dysfunction</w:t>
      </w:r>
      <w:r w:rsidRPr="0088076B">
        <w:rPr>
          <w:rFonts w:ascii="Times New Roman" w:eastAsia="Times New Roman" w:hAnsi="Times New Roman" w:cs="Times New Roman"/>
          <w:kern w:val="0"/>
          <w14:ligatures w14:val="none"/>
        </w:rPr>
        <w:t xml:space="preserve"> — impaired electron transport chain activity, reduced ATP synthesis, and mitochondrial membrane permeabilization that initiates apoptosis. HBOT delivers oxygen directly to mitochondria, restoring Complex IV (cytochrome c oxidase) activity and reestablishing the electrochemical gradient across the inner mitochondrial membrane. Studies using </w:t>
      </w:r>
      <w:r w:rsidRPr="0088076B">
        <w:rPr>
          <w:rFonts w:ascii="Times New Roman" w:eastAsia="Times New Roman" w:hAnsi="Times New Roman" w:cs="Times New Roman"/>
          <w:b/>
          <w:bCs/>
          <w:kern w:val="0"/>
          <w14:ligatures w14:val="none"/>
        </w:rPr>
        <w:t>PET scanning and functional MRI</w:t>
      </w:r>
      <w:r w:rsidRPr="0088076B">
        <w:rPr>
          <w:rFonts w:ascii="Times New Roman" w:eastAsia="Times New Roman" w:hAnsi="Times New Roman" w:cs="Times New Roman"/>
          <w:kern w:val="0"/>
          <w14:ligatures w14:val="none"/>
        </w:rPr>
        <w:t xml:space="preserve"> have demonstrated increased glucose metabolism and cerebral blood flow in affected brain regions following HBOT courses, consistent with metabolic rescue of previously idling neurons.</w:t>
      </w:r>
    </w:p>
    <w:p w14:paraId="6D566D65"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 </w:t>
      </w:r>
      <w:r w:rsidRPr="0088076B">
        <w:rPr>
          <w:rFonts w:ascii="Times New Roman" w:eastAsia="Times New Roman" w:hAnsi="Times New Roman" w:cs="Times New Roman"/>
          <w:b/>
          <w:bCs/>
          <w:kern w:val="0"/>
          <w14:ligatures w14:val="none"/>
        </w:rPr>
        <w:t>nitric oxide (NO) pathway</w:t>
      </w:r>
      <w:r w:rsidRPr="0088076B">
        <w:rPr>
          <w:rFonts w:ascii="Times New Roman" w:eastAsia="Times New Roman" w:hAnsi="Times New Roman" w:cs="Times New Roman"/>
          <w:kern w:val="0"/>
          <w14:ligatures w14:val="none"/>
        </w:rPr>
        <w:t xml:space="preserve"> is also implicated: HBOT displaces NO from cytochrome oxidase — where CO and excess NO competitively inhibit oxygen binding — restoring enzyme function and supporting mitochondrial respiration.</w:t>
      </w:r>
    </w:p>
    <w:p w14:paraId="27AFB0BB"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10. Neurogenesis and Neuroplasticity</w:t>
      </w:r>
    </w:p>
    <w:p w14:paraId="1A1BC549"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Emerging evidence suggests HBOT promotes </w:t>
      </w:r>
      <w:r w:rsidRPr="0088076B">
        <w:rPr>
          <w:rFonts w:ascii="Times New Roman" w:eastAsia="Times New Roman" w:hAnsi="Times New Roman" w:cs="Times New Roman"/>
          <w:b/>
          <w:bCs/>
          <w:kern w:val="0"/>
          <w14:ligatures w14:val="none"/>
        </w:rPr>
        <w:t>neurogenesis</w:t>
      </w:r>
      <w:r w:rsidRPr="0088076B">
        <w:rPr>
          <w:rFonts w:ascii="Times New Roman" w:eastAsia="Times New Roman" w:hAnsi="Times New Roman" w:cs="Times New Roman"/>
          <w:kern w:val="0"/>
          <w14:ligatures w14:val="none"/>
        </w:rPr>
        <w:t xml:space="preserve"> in the adult brain, particularly in the </w:t>
      </w:r>
      <w:r w:rsidRPr="0088076B">
        <w:rPr>
          <w:rFonts w:ascii="Times New Roman" w:eastAsia="Times New Roman" w:hAnsi="Times New Roman" w:cs="Times New Roman"/>
          <w:b/>
          <w:bCs/>
          <w:kern w:val="0"/>
          <w14:ligatures w14:val="none"/>
        </w:rPr>
        <w:t>hippocampus</w:t>
      </w:r>
      <w:r w:rsidRPr="0088076B">
        <w:rPr>
          <w:rFonts w:ascii="Times New Roman" w:eastAsia="Times New Roman" w:hAnsi="Times New Roman" w:cs="Times New Roman"/>
          <w:kern w:val="0"/>
          <w14:ligatures w14:val="none"/>
        </w:rPr>
        <w:t xml:space="preserve"> — a structure critically involved in memory consolidation, fear regulation, and stress response, and one that is disproportionately vulnerable in both TBI and PTSD. HBOT upregulates </w:t>
      </w:r>
      <w:r w:rsidRPr="0088076B">
        <w:rPr>
          <w:rFonts w:ascii="Times New Roman" w:eastAsia="Times New Roman" w:hAnsi="Times New Roman" w:cs="Times New Roman"/>
          <w:b/>
          <w:bCs/>
          <w:kern w:val="0"/>
          <w14:ligatures w14:val="none"/>
        </w:rPr>
        <w:t>brain-derived neurotrophic factor (BDNF)</w:t>
      </w:r>
      <w:r w:rsidRPr="0088076B">
        <w:rPr>
          <w:rFonts w:ascii="Times New Roman" w:eastAsia="Times New Roman" w:hAnsi="Times New Roman" w:cs="Times New Roman"/>
          <w:kern w:val="0"/>
          <w14:ligatures w14:val="none"/>
        </w:rPr>
        <w:t xml:space="preserve"> and </w:t>
      </w:r>
      <w:r w:rsidRPr="0088076B">
        <w:rPr>
          <w:rFonts w:ascii="Times New Roman" w:eastAsia="Times New Roman" w:hAnsi="Times New Roman" w:cs="Times New Roman"/>
          <w:b/>
          <w:bCs/>
          <w:kern w:val="0"/>
          <w14:ligatures w14:val="none"/>
        </w:rPr>
        <w:t>nerve growth factor (NGF)</w:t>
      </w:r>
      <w:r w:rsidRPr="0088076B">
        <w:rPr>
          <w:rFonts w:ascii="Times New Roman" w:eastAsia="Times New Roman" w:hAnsi="Times New Roman" w:cs="Times New Roman"/>
          <w:kern w:val="0"/>
          <w14:ligatures w14:val="none"/>
        </w:rPr>
        <w:t xml:space="preserve">, which support the survival, differentiation, and synaptic integration of newborn neurons. HBOT has also been shown to promote </w:t>
      </w:r>
      <w:r w:rsidRPr="0088076B">
        <w:rPr>
          <w:rFonts w:ascii="Times New Roman" w:eastAsia="Times New Roman" w:hAnsi="Times New Roman" w:cs="Times New Roman"/>
          <w:b/>
          <w:bCs/>
          <w:kern w:val="0"/>
          <w14:ligatures w14:val="none"/>
        </w:rPr>
        <w:t>axonal sprouting and synaptic remodeling</w:t>
      </w:r>
      <w:r w:rsidRPr="0088076B">
        <w:rPr>
          <w:rFonts w:ascii="Times New Roman" w:eastAsia="Times New Roman" w:hAnsi="Times New Roman" w:cs="Times New Roman"/>
          <w:kern w:val="0"/>
          <w14:ligatures w14:val="none"/>
        </w:rPr>
        <w:t>, contributing to functional neuroplasticity in recovery.</w:t>
      </w:r>
    </w:p>
    <w:p w14:paraId="366C42B5"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11. White Matter Integrity and Myelination</w:t>
      </w:r>
    </w:p>
    <w:p w14:paraId="7247F4A4"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Diffuse axonal injury (</w:t>
      </w:r>
      <w:proofErr w:type="gramStart"/>
      <w:r w:rsidRPr="0088076B">
        <w:rPr>
          <w:rFonts w:ascii="Times New Roman" w:eastAsia="Times New Roman" w:hAnsi="Times New Roman" w:cs="Times New Roman"/>
          <w:kern w:val="0"/>
          <w14:ligatures w14:val="none"/>
        </w:rPr>
        <w:t>DAI) —</w:t>
      </w:r>
      <w:proofErr w:type="gramEnd"/>
      <w:r w:rsidRPr="0088076B">
        <w:rPr>
          <w:rFonts w:ascii="Times New Roman" w:eastAsia="Times New Roman" w:hAnsi="Times New Roman" w:cs="Times New Roman"/>
          <w:kern w:val="0"/>
          <w14:ligatures w14:val="none"/>
        </w:rPr>
        <w:t xml:space="preserve"> the shearing and stretching of axons and myelin sheaths that </w:t>
      </w:r>
      <w:proofErr w:type="gramStart"/>
      <w:r w:rsidRPr="0088076B">
        <w:rPr>
          <w:rFonts w:ascii="Times New Roman" w:eastAsia="Times New Roman" w:hAnsi="Times New Roman" w:cs="Times New Roman"/>
          <w:kern w:val="0"/>
          <w14:ligatures w14:val="none"/>
        </w:rPr>
        <w:t>occurs</w:t>
      </w:r>
      <w:proofErr w:type="gramEnd"/>
      <w:r w:rsidRPr="0088076B">
        <w:rPr>
          <w:rFonts w:ascii="Times New Roman" w:eastAsia="Times New Roman" w:hAnsi="Times New Roman" w:cs="Times New Roman"/>
          <w:kern w:val="0"/>
          <w14:ligatures w14:val="none"/>
        </w:rPr>
        <w:t xml:space="preserve"> in blast and blunt TBI — disrupts white matter connectivity and is a primary substrate of the cognitive, emotional, and behavioral symptoms of TBI and PTSD. HBOT supports </w:t>
      </w:r>
      <w:r w:rsidRPr="0088076B">
        <w:rPr>
          <w:rFonts w:ascii="Times New Roman" w:eastAsia="Times New Roman" w:hAnsi="Times New Roman" w:cs="Times New Roman"/>
          <w:b/>
          <w:bCs/>
          <w:kern w:val="0"/>
          <w14:ligatures w14:val="none"/>
        </w:rPr>
        <w:t>oligodendrocyte survival and remyelination</w:t>
      </w:r>
      <w:r w:rsidRPr="0088076B">
        <w:rPr>
          <w:rFonts w:ascii="Times New Roman" w:eastAsia="Times New Roman" w:hAnsi="Times New Roman" w:cs="Times New Roman"/>
          <w:kern w:val="0"/>
          <w14:ligatures w14:val="none"/>
        </w:rPr>
        <w:t xml:space="preserve"> through enhanced oxygen delivery to these highly </w:t>
      </w:r>
      <w:r w:rsidRPr="0088076B">
        <w:rPr>
          <w:rFonts w:ascii="Times New Roman" w:eastAsia="Times New Roman" w:hAnsi="Times New Roman" w:cs="Times New Roman"/>
          <w:kern w:val="0"/>
          <w14:ligatures w14:val="none"/>
        </w:rPr>
        <w:lastRenderedPageBreak/>
        <w:t>oxygen-dependent glial cells. Advanced neuroimaging studies (DTI — diffusion tensor imaging) have shown improvements in white matter tract integrity following HBOT, correlating with clinical improvements in cognitive function.</w:t>
      </w:r>
    </w:p>
    <w:p w14:paraId="4D811E14"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5C03A04E">
          <v:rect id="_x0000_i1030" style="width:0;height:1.5pt" o:hralign="center" o:hrstd="t" o:hr="t" fillcolor="#a0a0a0" stroked="f"/>
        </w:pict>
      </w:r>
    </w:p>
    <w:p w14:paraId="6D6BD1AF"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V. Mechanisms Specific to Blast Injury</w:t>
      </w:r>
    </w:p>
    <w:p w14:paraId="5C582068"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12. Blast-Specific Pathophysiology and HBOT Response</w:t>
      </w:r>
    </w:p>
    <w:p w14:paraId="3BE01D1C"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Blast injury produces a unique constellation of damage mechanisms not fully replicated by blunt or penetrating trauma. The primary blast wave creates </w:t>
      </w:r>
      <w:r w:rsidRPr="0088076B">
        <w:rPr>
          <w:rFonts w:ascii="Times New Roman" w:eastAsia="Times New Roman" w:hAnsi="Times New Roman" w:cs="Times New Roman"/>
          <w:b/>
          <w:bCs/>
          <w:kern w:val="0"/>
          <w14:ligatures w14:val="none"/>
        </w:rPr>
        <w:t>barotrauma</w:t>
      </w:r>
      <w:r w:rsidRPr="0088076B">
        <w:rPr>
          <w:rFonts w:ascii="Times New Roman" w:eastAsia="Times New Roman" w:hAnsi="Times New Roman" w:cs="Times New Roman"/>
          <w:kern w:val="0"/>
          <w14:ligatures w14:val="none"/>
        </w:rPr>
        <w:t xml:space="preserve"> to air-gas interfaces in the body — lungs, sinuses, middle ear, and bowel — but also produces </w:t>
      </w:r>
      <w:r w:rsidRPr="0088076B">
        <w:rPr>
          <w:rFonts w:ascii="Times New Roman" w:eastAsia="Times New Roman" w:hAnsi="Times New Roman" w:cs="Times New Roman"/>
          <w:b/>
          <w:bCs/>
          <w:kern w:val="0"/>
          <w14:ligatures w14:val="none"/>
        </w:rPr>
        <w:t>diffuse cerebrovascular injury</w:t>
      </w:r>
      <w:r w:rsidRPr="0088076B">
        <w:rPr>
          <w:rFonts w:ascii="Times New Roman" w:eastAsia="Times New Roman" w:hAnsi="Times New Roman" w:cs="Times New Roman"/>
          <w:kern w:val="0"/>
          <w14:ligatures w14:val="none"/>
        </w:rPr>
        <w:t xml:space="preserve"> through pressure wave transmission through the skull and brain. Secondary injuries from shrapnel, tertiary injuries from the body being thrown, and quaternary injuries from fire, toxic gas inhalation, and crush compound the picture.</w:t>
      </w:r>
    </w:p>
    <w:p w14:paraId="1FC98128"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HBOT addresses multiple blast-specific pathologies simultaneously:</w:t>
      </w:r>
    </w:p>
    <w:p w14:paraId="106CA809" w14:textId="77777777" w:rsidR="0088076B" w:rsidRPr="0088076B" w:rsidRDefault="0088076B" w:rsidP="0088076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Cerebral air embolism</w:t>
      </w:r>
      <w:r w:rsidRPr="0088076B">
        <w:rPr>
          <w:rFonts w:ascii="Times New Roman" w:eastAsia="Times New Roman" w:hAnsi="Times New Roman" w:cs="Times New Roman"/>
          <w:kern w:val="0"/>
          <w14:ligatures w14:val="none"/>
        </w:rPr>
        <w:t xml:space="preserve"> following blast lung: HBOT is the definitive treatment for arterial gas embolism, compressing bubbles by Boyle's Law and accelerating their reabsorption</w:t>
      </w:r>
    </w:p>
    <w:p w14:paraId="33772634" w14:textId="77777777" w:rsidR="0088076B" w:rsidRPr="0088076B" w:rsidRDefault="0088076B" w:rsidP="0088076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Carbon monoxide poisoning</w:t>
      </w:r>
      <w:r w:rsidRPr="0088076B">
        <w:rPr>
          <w:rFonts w:ascii="Times New Roman" w:eastAsia="Times New Roman" w:hAnsi="Times New Roman" w:cs="Times New Roman"/>
          <w:kern w:val="0"/>
          <w14:ligatures w14:val="none"/>
        </w:rPr>
        <w:t xml:space="preserve"> from fires and explosions: HBOT reduces CO-hemoglobin half-life from 5 hours breathing air to 20–25 minutes breathing HBO, and addresses the secondary cytochrome oxidase inhibition that air-alone cannot reverse</w:t>
      </w:r>
    </w:p>
    <w:p w14:paraId="7D0176EC" w14:textId="77777777" w:rsidR="0088076B" w:rsidRPr="0088076B" w:rsidRDefault="0088076B" w:rsidP="0088076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 xml:space="preserve">Diffuse </w:t>
      </w:r>
      <w:proofErr w:type="spellStart"/>
      <w:r w:rsidRPr="0088076B">
        <w:rPr>
          <w:rFonts w:ascii="Times New Roman" w:eastAsia="Times New Roman" w:hAnsi="Times New Roman" w:cs="Times New Roman"/>
          <w:b/>
          <w:bCs/>
          <w:kern w:val="0"/>
          <w14:ligatures w14:val="none"/>
        </w:rPr>
        <w:t>microvessel</w:t>
      </w:r>
      <w:proofErr w:type="spellEnd"/>
      <w:r w:rsidRPr="0088076B">
        <w:rPr>
          <w:rFonts w:ascii="Times New Roman" w:eastAsia="Times New Roman" w:hAnsi="Times New Roman" w:cs="Times New Roman"/>
          <w:b/>
          <w:bCs/>
          <w:kern w:val="0"/>
          <w14:ligatures w14:val="none"/>
        </w:rPr>
        <w:t xml:space="preserve"> disruption</w:t>
      </w:r>
      <w:r w:rsidRPr="0088076B">
        <w:rPr>
          <w:rFonts w:ascii="Times New Roman" w:eastAsia="Times New Roman" w:hAnsi="Times New Roman" w:cs="Times New Roman"/>
          <w:kern w:val="0"/>
          <w14:ligatures w14:val="none"/>
        </w:rPr>
        <w:t>: The widespread small vessel hemorrhage and endothelial injury characteristic of blast TBI responds to HBOT's combined vasoconstriction, anti-inflammatory, and neovascular stimulation effects</w:t>
      </w:r>
    </w:p>
    <w:p w14:paraId="3C3C3A5D" w14:textId="77777777" w:rsidR="0088076B" w:rsidRPr="0088076B" w:rsidRDefault="0088076B" w:rsidP="0088076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 xml:space="preserve">Chronic traumatic encephalopathy (CTE) </w:t>
      </w:r>
      <w:proofErr w:type="gramStart"/>
      <w:r w:rsidRPr="0088076B">
        <w:rPr>
          <w:rFonts w:ascii="Times New Roman" w:eastAsia="Times New Roman" w:hAnsi="Times New Roman" w:cs="Times New Roman"/>
          <w:b/>
          <w:bCs/>
          <w:kern w:val="0"/>
          <w14:ligatures w14:val="none"/>
        </w:rPr>
        <w:t>overlap</w:t>
      </w:r>
      <w:proofErr w:type="gramEnd"/>
      <w:r w:rsidRPr="0088076B">
        <w:rPr>
          <w:rFonts w:ascii="Times New Roman" w:eastAsia="Times New Roman" w:hAnsi="Times New Roman" w:cs="Times New Roman"/>
          <w:kern w:val="0"/>
          <w14:ligatures w14:val="none"/>
        </w:rPr>
        <w:t xml:space="preserve">: The progressive neurodegeneration associated with repeated blast exposure involves tau accumulation, neuroinflammation, and </w:t>
      </w:r>
      <w:proofErr w:type="spellStart"/>
      <w:r w:rsidRPr="0088076B">
        <w:rPr>
          <w:rFonts w:ascii="Times New Roman" w:eastAsia="Times New Roman" w:hAnsi="Times New Roman" w:cs="Times New Roman"/>
          <w:kern w:val="0"/>
          <w14:ligatures w14:val="none"/>
        </w:rPr>
        <w:t>microvessel</w:t>
      </w:r>
      <w:proofErr w:type="spellEnd"/>
      <w:r w:rsidRPr="0088076B">
        <w:rPr>
          <w:rFonts w:ascii="Times New Roman" w:eastAsia="Times New Roman" w:hAnsi="Times New Roman" w:cs="Times New Roman"/>
          <w:kern w:val="0"/>
          <w14:ligatures w14:val="none"/>
        </w:rPr>
        <w:t xml:space="preserve"> loss — </w:t>
      </w:r>
      <w:proofErr w:type="gramStart"/>
      <w:r w:rsidRPr="0088076B">
        <w:rPr>
          <w:rFonts w:ascii="Times New Roman" w:eastAsia="Times New Roman" w:hAnsi="Times New Roman" w:cs="Times New Roman"/>
          <w:kern w:val="0"/>
          <w14:ligatures w14:val="none"/>
        </w:rPr>
        <w:t>all of</w:t>
      </w:r>
      <w:proofErr w:type="gramEnd"/>
      <w:r w:rsidRPr="0088076B">
        <w:rPr>
          <w:rFonts w:ascii="Times New Roman" w:eastAsia="Times New Roman" w:hAnsi="Times New Roman" w:cs="Times New Roman"/>
          <w:kern w:val="0"/>
          <w14:ligatures w14:val="none"/>
        </w:rPr>
        <w:t xml:space="preserve"> which HBOT's mechanisms address, though long-term outcome data in CTE specifically remain limited</w:t>
      </w:r>
    </w:p>
    <w:p w14:paraId="6D97DAB9"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1229C587">
          <v:rect id="_x0000_i1031" style="width:0;height:1.5pt" o:hralign="center" o:hrstd="t" o:hr="t" fillcolor="#a0a0a0" stroked="f"/>
        </w:pict>
      </w:r>
    </w:p>
    <w:p w14:paraId="75AEDC59"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VI. PTSD-Specific Mechanisms and the Brain-Body Interface</w:t>
      </w:r>
    </w:p>
    <w:p w14:paraId="504826F6"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13. Limbic System and Autonomic Nervous System Remodeling</w:t>
      </w:r>
    </w:p>
    <w:p w14:paraId="7B0B831B"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PTSD involves dysregulation of the </w:t>
      </w:r>
      <w:r w:rsidRPr="0088076B">
        <w:rPr>
          <w:rFonts w:ascii="Times New Roman" w:eastAsia="Times New Roman" w:hAnsi="Times New Roman" w:cs="Times New Roman"/>
          <w:b/>
          <w:bCs/>
          <w:kern w:val="0"/>
          <w14:ligatures w14:val="none"/>
        </w:rPr>
        <w:t>hypothalamic-pituitary-adrenal (HPA) axis</w:t>
      </w:r>
      <w:r w:rsidRPr="0088076B">
        <w:rPr>
          <w:rFonts w:ascii="Times New Roman" w:eastAsia="Times New Roman" w:hAnsi="Times New Roman" w:cs="Times New Roman"/>
          <w:kern w:val="0"/>
          <w14:ligatures w14:val="none"/>
        </w:rPr>
        <w:t xml:space="preserve">, hyperactivation of the </w:t>
      </w:r>
      <w:r w:rsidRPr="0088076B">
        <w:rPr>
          <w:rFonts w:ascii="Times New Roman" w:eastAsia="Times New Roman" w:hAnsi="Times New Roman" w:cs="Times New Roman"/>
          <w:b/>
          <w:bCs/>
          <w:kern w:val="0"/>
          <w14:ligatures w14:val="none"/>
        </w:rPr>
        <w:t>amygdala</w:t>
      </w:r>
      <w:r w:rsidRPr="0088076B">
        <w:rPr>
          <w:rFonts w:ascii="Times New Roman" w:eastAsia="Times New Roman" w:hAnsi="Times New Roman" w:cs="Times New Roman"/>
          <w:kern w:val="0"/>
          <w14:ligatures w14:val="none"/>
        </w:rPr>
        <w:t xml:space="preserve"> (fear center), hypoactivation of the </w:t>
      </w:r>
      <w:r w:rsidRPr="0088076B">
        <w:rPr>
          <w:rFonts w:ascii="Times New Roman" w:eastAsia="Times New Roman" w:hAnsi="Times New Roman" w:cs="Times New Roman"/>
          <w:b/>
          <w:bCs/>
          <w:kern w:val="0"/>
          <w14:ligatures w14:val="none"/>
        </w:rPr>
        <w:t>prefrontal cortex</w:t>
      </w:r>
      <w:r w:rsidRPr="0088076B">
        <w:rPr>
          <w:rFonts w:ascii="Times New Roman" w:eastAsia="Times New Roman" w:hAnsi="Times New Roman" w:cs="Times New Roman"/>
          <w:kern w:val="0"/>
          <w14:ligatures w14:val="none"/>
        </w:rPr>
        <w:t xml:space="preserve"> (executive control and fear extinction), and volumetric loss in the </w:t>
      </w:r>
      <w:r w:rsidRPr="0088076B">
        <w:rPr>
          <w:rFonts w:ascii="Times New Roman" w:eastAsia="Times New Roman" w:hAnsi="Times New Roman" w:cs="Times New Roman"/>
          <w:b/>
          <w:bCs/>
          <w:kern w:val="0"/>
          <w14:ligatures w14:val="none"/>
        </w:rPr>
        <w:t>hippocampus</w:t>
      </w:r>
      <w:r w:rsidRPr="0088076B">
        <w:rPr>
          <w:rFonts w:ascii="Times New Roman" w:eastAsia="Times New Roman" w:hAnsi="Times New Roman" w:cs="Times New Roman"/>
          <w:kern w:val="0"/>
          <w14:ligatures w14:val="none"/>
        </w:rPr>
        <w:t xml:space="preserve"> (contextual memory). These changes are not merely psychological — they reflect measurable structural and </w:t>
      </w:r>
      <w:r w:rsidRPr="0088076B">
        <w:rPr>
          <w:rFonts w:ascii="Times New Roman" w:eastAsia="Times New Roman" w:hAnsi="Times New Roman" w:cs="Times New Roman"/>
          <w:kern w:val="0"/>
          <w14:ligatures w14:val="none"/>
        </w:rPr>
        <w:lastRenderedPageBreak/>
        <w:t>metabolic brain abnormalities, including reduced hippocampal volume, altered amygdala connectivity, and hypometabolism in prefrontal regions.</w:t>
      </w:r>
    </w:p>
    <w:p w14:paraId="03B1978D"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HBOT's effects on neurogenesis, BDNF upregulation, mitochondrial rescue, and </w:t>
      </w:r>
      <w:proofErr w:type="spellStart"/>
      <w:r w:rsidRPr="0088076B">
        <w:rPr>
          <w:rFonts w:ascii="Times New Roman" w:eastAsia="Times New Roman" w:hAnsi="Times New Roman" w:cs="Times New Roman"/>
          <w:kern w:val="0"/>
          <w14:ligatures w14:val="none"/>
        </w:rPr>
        <w:t>microvessel</w:t>
      </w:r>
      <w:proofErr w:type="spellEnd"/>
      <w:r w:rsidRPr="0088076B">
        <w:rPr>
          <w:rFonts w:ascii="Times New Roman" w:eastAsia="Times New Roman" w:hAnsi="Times New Roman" w:cs="Times New Roman"/>
          <w:kern w:val="0"/>
          <w14:ligatures w14:val="none"/>
        </w:rPr>
        <w:t xml:space="preserve"> restoration are directly relevant to reversing these structural-metabolic abnormalities. Several published studies and trial data (including work by Dr. Paul Harch and the Israeli Shamir/Sackler group led by Dr. Shai Efrati) have demonstrated SPECT and QEEG changes consistent with improved cerebral perfusion and metabolic activity in PTSD/TBI patients following HBOT, accompanied by measurable clinical improvements in PTSD symptom scores, cognitive function, sleep, and quality of life.</w:t>
      </w:r>
    </w:p>
    <w:p w14:paraId="4F0FAFB3"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14. Gut-Brain Axis and Systemic Inflammation</w:t>
      </w:r>
    </w:p>
    <w:p w14:paraId="27D437B3"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Emerging research highlights the </w:t>
      </w:r>
      <w:r w:rsidRPr="0088076B">
        <w:rPr>
          <w:rFonts w:ascii="Times New Roman" w:eastAsia="Times New Roman" w:hAnsi="Times New Roman" w:cs="Times New Roman"/>
          <w:b/>
          <w:bCs/>
          <w:kern w:val="0"/>
          <w14:ligatures w14:val="none"/>
        </w:rPr>
        <w:t>gut-brain axis</w:t>
      </w:r>
      <w:r w:rsidRPr="0088076B">
        <w:rPr>
          <w:rFonts w:ascii="Times New Roman" w:eastAsia="Times New Roman" w:hAnsi="Times New Roman" w:cs="Times New Roman"/>
          <w:kern w:val="0"/>
          <w14:ligatures w14:val="none"/>
        </w:rPr>
        <w:t xml:space="preserve"> in PTSD pathophysiology — chronic stress alters the intestinal microbiome, increases gut permeability ("leaky gut"), and drives systemic low-grade inflammation that is reflected in the brain as neuroinflammation. HBOT's anti-inflammatory mechanisms extend systemically, and there is early evidence of HBOT effects on the intestinal epithelium, potentially contributing to restoration of the gut barrier and reduction of the peripheral inflammatory burden that feeds central neuroinflammation in PTSD.</w:t>
      </w:r>
    </w:p>
    <w:p w14:paraId="1369A76B"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678B82D0">
          <v:rect id="_x0000_i1032" style="width:0;height:1.5pt" o:hralign="center" o:hrstd="t" o:hr="t" fillcolor="#a0a0a0" stroked="f"/>
        </w:pict>
      </w:r>
    </w:p>
    <w:p w14:paraId="57488218"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VII. Synergistic Enhancement of Other Therapies</w:t>
      </w:r>
    </w:p>
    <w:p w14:paraId="13B3C4D6"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15. HBOT as an Adjunct and Potentiator</w:t>
      </w:r>
    </w:p>
    <w:p w14:paraId="729311B7"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A critically important and often underappreciated mechanism is HBOT's capacity to </w:t>
      </w:r>
      <w:r w:rsidRPr="0088076B">
        <w:rPr>
          <w:rFonts w:ascii="Times New Roman" w:eastAsia="Times New Roman" w:hAnsi="Times New Roman" w:cs="Times New Roman"/>
          <w:b/>
          <w:bCs/>
          <w:kern w:val="0"/>
          <w14:ligatures w14:val="none"/>
        </w:rPr>
        <w:t>enhance the efficacy of other therapies</w:t>
      </w:r>
      <w:r w:rsidRPr="0088076B">
        <w:rPr>
          <w:rFonts w:ascii="Times New Roman" w:eastAsia="Times New Roman" w:hAnsi="Times New Roman" w:cs="Times New Roman"/>
          <w:kern w:val="0"/>
          <w14:ligatures w14:val="none"/>
        </w:rPr>
        <w:t xml:space="preserve"> by restoring the metabolic substrate (oxygen and ATP) necessary for therapeutic response. Physical therapy, cognitive behavioral therapy, EMDR, pharmacotherapy, and neurostimulation therapies all require a brain capable of synaptic plasticity — the ability to form new connections, extinguish conditioned fear responses, and consolidate new learning. A metabolically compromised, hypoxic brain with impaired mitochondrial function is poorly positioned to benefit from these interventions.</w:t>
      </w:r>
    </w:p>
    <w:p w14:paraId="0F1BA0BB"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By restoring cerebral oxygenation, reducing neuroinflammation, promoting neurogenesis, and reactivating idling neurons, HBOT creates a </w:t>
      </w:r>
      <w:r w:rsidRPr="0088076B">
        <w:rPr>
          <w:rFonts w:ascii="Times New Roman" w:eastAsia="Times New Roman" w:hAnsi="Times New Roman" w:cs="Times New Roman"/>
          <w:b/>
          <w:bCs/>
          <w:kern w:val="0"/>
          <w14:ligatures w14:val="none"/>
        </w:rPr>
        <w:t>neurobiological window of enhanced plasticity</w:t>
      </w:r>
      <w:r w:rsidRPr="0088076B">
        <w:rPr>
          <w:rFonts w:ascii="Times New Roman" w:eastAsia="Times New Roman" w:hAnsi="Times New Roman" w:cs="Times New Roman"/>
          <w:kern w:val="0"/>
          <w14:ligatures w14:val="none"/>
        </w:rPr>
        <w:t xml:space="preserve"> during which conventional therapies can exert greater effect. This is the rationale for combining HBOT with cognitive rehabilitation, psychotherapy, and other treatments in TBI/PTSD protocols, rather than using it as a standalone intervention.</w:t>
      </w:r>
    </w:p>
    <w:p w14:paraId="31F1D42A"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6E265D4C">
          <v:rect id="_x0000_i1033" style="width:0;height:1.5pt" o:hralign="center" o:hrstd="t" o:hr="t" fillcolor="#a0a0a0" stroked="f"/>
        </w:pict>
      </w:r>
    </w:p>
    <w:p w14:paraId="25652BDF"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Summary Table of Mechanisms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1"/>
        <w:gridCol w:w="2589"/>
        <w:gridCol w:w="3090"/>
      </w:tblGrid>
      <w:tr w:rsidR="0088076B" w:rsidRPr="0088076B" w14:paraId="58530BD6" w14:textId="77777777">
        <w:trPr>
          <w:tblHeader/>
          <w:tblCellSpacing w:w="15" w:type="dxa"/>
        </w:trPr>
        <w:tc>
          <w:tcPr>
            <w:tcW w:w="0" w:type="auto"/>
            <w:vAlign w:val="center"/>
            <w:hideMark/>
          </w:tcPr>
          <w:p w14:paraId="3550D0F8" w14:textId="77777777" w:rsidR="0088076B" w:rsidRPr="0088076B" w:rsidRDefault="0088076B" w:rsidP="0088076B">
            <w:pPr>
              <w:spacing w:after="0" w:line="240" w:lineRule="auto"/>
              <w:jc w:val="center"/>
              <w:rPr>
                <w:rFonts w:ascii="Times New Roman" w:eastAsia="Times New Roman" w:hAnsi="Times New Roman" w:cs="Times New Roman"/>
                <w:b/>
                <w:bCs/>
                <w:kern w:val="0"/>
                <w14:ligatures w14:val="none"/>
              </w:rPr>
            </w:pPr>
            <w:r w:rsidRPr="0088076B">
              <w:rPr>
                <w:rFonts w:ascii="Times New Roman" w:eastAsia="Times New Roman" w:hAnsi="Times New Roman" w:cs="Times New Roman"/>
                <w:b/>
                <w:bCs/>
                <w:kern w:val="0"/>
                <w14:ligatures w14:val="none"/>
              </w:rPr>
              <w:lastRenderedPageBreak/>
              <w:t>Mechanism</w:t>
            </w:r>
          </w:p>
        </w:tc>
        <w:tc>
          <w:tcPr>
            <w:tcW w:w="0" w:type="auto"/>
            <w:vAlign w:val="center"/>
            <w:hideMark/>
          </w:tcPr>
          <w:p w14:paraId="786D9474" w14:textId="77777777" w:rsidR="0088076B" w:rsidRPr="0088076B" w:rsidRDefault="0088076B" w:rsidP="0088076B">
            <w:pPr>
              <w:spacing w:after="0" w:line="240" w:lineRule="auto"/>
              <w:jc w:val="center"/>
              <w:rPr>
                <w:rFonts w:ascii="Times New Roman" w:eastAsia="Times New Roman" w:hAnsi="Times New Roman" w:cs="Times New Roman"/>
                <w:b/>
                <w:bCs/>
                <w:kern w:val="0"/>
                <w14:ligatures w14:val="none"/>
              </w:rPr>
            </w:pPr>
            <w:r w:rsidRPr="0088076B">
              <w:rPr>
                <w:rFonts w:ascii="Times New Roman" w:eastAsia="Times New Roman" w:hAnsi="Times New Roman" w:cs="Times New Roman"/>
                <w:b/>
                <w:bCs/>
                <w:kern w:val="0"/>
                <w14:ligatures w14:val="none"/>
              </w:rPr>
              <w:t>Primary Target</w:t>
            </w:r>
          </w:p>
        </w:tc>
        <w:tc>
          <w:tcPr>
            <w:tcW w:w="0" w:type="auto"/>
            <w:vAlign w:val="center"/>
            <w:hideMark/>
          </w:tcPr>
          <w:p w14:paraId="1EE52898" w14:textId="77777777" w:rsidR="0088076B" w:rsidRPr="0088076B" w:rsidRDefault="0088076B" w:rsidP="0088076B">
            <w:pPr>
              <w:spacing w:after="0" w:line="240" w:lineRule="auto"/>
              <w:jc w:val="center"/>
              <w:rPr>
                <w:rFonts w:ascii="Times New Roman" w:eastAsia="Times New Roman" w:hAnsi="Times New Roman" w:cs="Times New Roman"/>
                <w:b/>
                <w:bCs/>
                <w:kern w:val="0"/>
                <w14:ligatures w14:val="none"/>
              </w:rPr>
            </w:pPr>
            <w:r w:rsidRPr="0088076B">
              <w:rPr>
                <w:rFonts w:ascii="Times New Roman" w:eastAsia="Times New Roman" w:hAnsi="Times New Roman" w:cs="Times New Roman"/>
                <w:b/>
                <w:bCs/>
                <w:kern w:val="0"/>
                <w14:ligatures w14:val="none"/>
              </w:rPr>
              <w:t>Relevance to TBI/PTSD/Blast</w:t>
            </w:r>
          </w:p>
        </w:tc>
      </w:tr>
      <w:tr w:rsidR="0088076B" w:rsidRPr="0088076B" w14:paraId="2A15C30A" w14:textId="77777777">
        <w:trPr>
          <w:tblCellSpacing w:w="15" w:type="dxa"/>
        </w:trPr>
        <w:tc>
          <w:tcPr>
            <w:tcW w:w="0" w:type="auto"/>
            <w:vAlign w:val="center"/>
            <w:hideMark/>
          </w:tcPr>
          <w:p w14:paraId="04F9E890"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Vasoconstriction → edema reduction</w:t>
            </w:r>
          </w:p>
        </w:tc>
        <w:tc>
          <w:tcPr>
            <w:tcW w:w="0" w:type="auto"/>
            <w:vAlign w:val="center"/>
            <w:hideMark/>
          </w:tcPr>
          <w:p w14:paraId="025B8B4C"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Cerebral and peripheral vasculature</w:t>
            </w:r>
          </w:p>
        </w:tc>
        <w:tc>
          <w:tcPr>
            <w:tcW w:w="0" w:type="auto"/>
            <w:vAlign w:val="center"/>
            <w:hideMark/>
          </w:tcPr>
          <w:p w14:paraId="0CFB91D1"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Reduces ICP, limits secondary injury</w:t>
            </w:r>
          </w:p>
        </w:tc>
      </w:tr>
      <w:tr w:rsidR="0088076B" w:rsidRPr="0088076B" w14:paraId="50909B2A" w14:textId="77777777">
        <w:trPr>
          <w:tblCellSpacing w:w="15" w:type="dxa"/>
        </w:trPr>
        <w:tc>
          <w:tcPr>
            <w:tcW w:w="0" w:type="auto"/>
            <w:vAlign w:val="center"/>
            <w:hideMark/>
          </w:tcPr>
          <w:p w14:paraId="1FE82560"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Neovascularization via VEGF/HIF-1α</w:t>
            </w:r>
          </w:p>
        </w:tc>
        <w:tc>
          <w:tcPr>
            <w:tcW w:w="0" w:type="auto"/>
            <w:vAlign w:val="center"/>
            <w:hideMark/>
          </w:tcPr>
          <w:p w14:paraId="27EE9ACC"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Ischemic penumbra, wound bed</w:t>
            </w:r>
          </w:p>
        </w:tc>
        <w:tc>
          <w:tcPr>
            <w:tcW w:w="0" w:type="auto"/>
            <w:vAlign w:val="center"/>
            <w:hideMark/>
          </w:tcPr>
          <w:p w14:paraId="07B547D0"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Restores perfusion to dead zones</w:t>
            </w:r>
          </w:p>
        </w:tc>
      </w:tr>
      <w:tr w:rsidR="0088076B" w:rsidRPr="0088076B" w14:paraId="763EF33E" w14:textId="77777777">
        <w:trPr>
          <w:tblCellSpacing w:w="15" w:type="dxa"/>
        </w:trPr>
        <w:tc>
          <w:tcPr>
            <w:tcW w:w="0" w:type="auto"/>
            <w:vAlign w:val="center"/>
            <w:hideMark/>
          </w:tcPr>
          <w:p w14:paraId="569D7CFA"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Stem cell mobilization</w:t>
            </w:r>
          </w:p>
        </w:tc>
        <w:tc>
          <w:tcPr>
            <w:tcW w:w="0" w:type="auto"/>
            <w:vAlign w:val="center"/>
            <w:hideMark/>
          </w:tcPr>
          <w:p w14:paraId="72D05563"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Bone marrow / systemic</w:t>
            </w:r>
          </w:p>
        </w:tc>
        <w:tc>
          <w:tcPr>
            <w:tcW w:w="0" w:type="auto"/>
            <w:vAlign w:val="center"/>
            <w:hideMark/>
          </w:tcPr>
          <w:p w14:paraId="3D68BD9D"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Vascular and neural repair</w:t>
            </w:r>
          </w:p>
        </w:tc>
      </w:tr>
      <w:tr w:rsidR="0088076B" w:rsidRPr="0088076B" w14:paraId="61066D22" w14:textId="77777777">
        <w:trPr>
          <w:tblCellSpacing w:w="15" w:type="dxa"/>
        </w:trPr>
        <w:tc>
          <w:tcPr>
            <w:tcW w:w="0" w:type="auto"/>
            <w:vAlign w:val="center"/>
            <w:hideMark/>
          </w:tcPr>
          <w:p w14:paraId="68068F1A"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Leukocyte oxidative burst enhancement</w:t>
            </w:r>
          </w:p>
        </w:tc>
        <w:tc>
          <w:tcPr>
            <w:tcW w:w="0" w:type="auto"/>
            <w:vAlign w:val="center"/>
            <w:hideMark/>
          </w:tcPr>
          <w:p w14:paraId="5EACC2C4"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Immune system</w:t>
            </w:r>
          </w:p>
        </w:tc>
        <w:tc>
          <w:tcPr>
            <w:tcW w:w="0" w:type="auto"/>
            <w:vAlign w:val="center"/>
            <w:hideMark/>
          </w:tcPr>
          <w:p w14:paraId="24B8CFBE"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Infection control in contaminated blast wounds</w:t>
            </w:r>
          </w:p>
        </w:tc>
      </w:tr>
      <w:tr w:rsidR="0088076B" w:rsidRPr="0088076B" w14:paraId="4D4DE35B" w14:textId="77777777">
        <w:trPr>
          <w:tblCellSpacing w:w="15" w:type="dxa"/>
        </w:trPr>
        <w:tc>
          <w:tcPr>
            <w:tcW w:w="0" w:type="auto"/>
            <w:vAlign w:val="center"/>
            <w:hideMark/>
          </w:tcPr>
          <w:p w14:paraId="4E95ABA2"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Anaerobic bactericidal / exotoxin blockade</w:t>
            </w:r>
          </w:p>
        </w:tc>
        <w:tc>
          <w:tcPr>
            <w:tcW w:w="0" w:type="auto"/>
            <w:vAlign w:val="center"/>
            <w:hideMark/>
          </w:tcPr>
          <w:p w14:paraId="5EE65079"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Wound microenvironment</w:t>
            </w:r>
          </w:p>
        </w:tc>
        <w:tc>
          <w:tcPr>
            <w:tcW w:w="0" w:type="auto"/>
            <w:vAlign w:val="center"/>
            <w:hideMark/>
          </w:tcPr>
          <w:p w14:paraId="44AA1E01"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Blast wound infection prevention</w:t>
            </w:r>
          </w:p>
        </w:tc>
      </w:tr>
      <w:tr w:rsidR="0088076B" w:rsidRPr="0088076B" w14:paraId="592C3347" w14:textId="77777777">
        <w:trPr>
          <w:tblCellSpacing w:w="15" w:type="dxa"/>
        </w:trPr>
        <w:tc>
          <w:tcPr>
            <w:tcW w:w="0" w:type="auto"/>
            <w:vAlign w:val="center"/>
            <w:hideMark/>
          </w:tcPr>
          <w:p w14:paraId="4017EF7A"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NF-</w:t>
            </w:r>
            <w:proofErr w:type="spellStart"/>
            <w:r w:rsidRPr="0088076B">
              <w:rPr>
                <w:rFonts w:ascii="Times New Roman" w:eastAsia="Times New Roman" w:hAnsi="Times New Roman" w:cs="Times New Roman"/>
                <w:kern w:val="0"/>
                <w14:ligatures w14:val="none"/>
              </w:rPr>
              <w:t>κB</w:t>
            </w:r>
            <w:proofErr w:type="spellEnd"/>
            <w:r w:rsidRPr="0088076B">
              <w:rPr>
                <w:rFonts w:ascii="Times New Roman" w:eastAsia="Times New Roman" w:hAnsi="Times New Roman" w:cs="Times New Roman"/>
                <w:kern w:val="0"/>
                <w14:ligatures w14:val="none"/>
              </w:rPr>
              <w:t xml:space="preserve"> suppression / cytokine reduction</w:t>
            </w:r>
          </w:p>
        </w:tc>
        <w:tc>
          <w:tcPr>
            <w:tcW w:w="0" w:type="auto"/>
            <w:vAlign w:val="center"/>
            <w:hideMark/>
          </w:tcPr>
          <w:p w14:paraId="714AF7DB"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Systemic and CNS inflammation</w:t>
            </w:r>
          </w:p>
        </w:tc>
        <w:tc>
          <w:tcPr>
            <w:tcW w:w="0" w:type="auto"/>
            <w:vAlign w:val="center"/>
            <w:hideMark/>
          </w:tcPr>
          <w:p w14:paraId="641372E9"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Attenuates neuroinflammatory cascade</w:t>
            </w:r>
          </w:p>
        </w:tc>
      </w:tr>
      <w:tr w:rsidR="0088076B" w:rsidRPr="0088076B" w14:paraId="09CFFD8D" w14:textId="77777777">
        <w:trPr>
          <w:tblCellSpacing w:w="15" w:type="dxa"/>
        </w:trPr>
        <w:tc>
          <w:tcPr>
            <w:tcW w:w="0" w:type="auto"/>
            <w:vAlign w:val="center"/>
            <w:hideMark/>
          </w:tcPr>
          <w:p w14:paraId="0FB81472"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Neutrophil adhesion inhibition</w:t>
            </w:r>
          </w:p>
        </w:tc>
        <w:tc>
          <w:tcPr>
            <w:tcW w:w="0" w:type="auto"/>
            <w:vAlign w:val="center"/>
            <w:hideMark/>
          </w:tcPr>
          <w:p w14:paraId="23F5113D"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Ischemia-reperfusion injury</w:t>
            </w:r>
          </w:p>
        </w:tc>
        <w:tc>
          <w:tcPr>
            <w:tcW w:w="0" w:type="auto"/>
            <w:vAlign w:val="center"/>
            <w:hideMark/>
          </w:tcPr>
          <w:p w14:paraId="0BA31101"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Limits secondary vascular damage</w:t>
            </w:r>
          </w:p>
        </w:tc>
      </w:tr>
      <w:tr w:rsidR="0088076B" w:rsidRPr="0088076B" w14:paraId="0E62137A" w14:textId="77777777">
        <w:trPr>
          <w:tblCellSpacing w:w="15" w:type="dxa"/>
        </w:trPr>
        <w:tc>
          <w:tcPr>
            <w:tcW w:w="0" w:type="auto"/>
            <w:vAlign w:val="center"/>
            <w:hideMark/>
          </w:tcPr>
          <w:p w14:paraId="0B3EC7D1"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Mitochondrial rescue / cytochrome oxidase restoration</w:t>
            </w:r>
          </w:p>
        </w:tc>
        <w:tc>
          <w:tcPr>
            <w:tcW w:w="0" w:type="auto"/>
            <w:vAlign w:val="center"/>
            <w:hideMark/>
          </w:tcPr>
          <w:p w14:paraId="02845C3F"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Neuronal energy metabolism</w:t>
            </w:r>
          </w:p>
        </w:tc>
        <w:tc>
          <w:tcPr>
            <w:tcW w:w="0" w:type="auto"/>
            <w:vAlign w:val="center"/>
            <w:hideMark/>
          </w:tcPr>
          <w:p w14:paraId="2AD37CA8"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Rescues idling neurons</w:t>
            </w:r>
          </w:p>
        </w:tc>
      </w:tr>
      <w:tr w:rsidR="0088076B" w:rsidRPr="0088076B" w14:paraId="30E85909" w14:textId="77777777">
        <w:trPr>
          <w:tblCellSpacing w:w="15" w:type="dxa"/>
        </w:trPr>
        <w:tc>
          <w:tcPr>
            <w:tcW w:w="0" w:type="auto"/>
            <w:vAlign w:val="center"/>
            <w:hideMark/>
          </w:tcPr>
          <w:p w14:paraId="6391DCA6"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BDNF / NGF upregulation</w:t>
            </w:r>
          </w:p>
        </w:tc>
        <w:tc>
          <w:tcPr>
            <w:tcW w:w="0" w:type="auto"/>
            <w:vAlign w:val="center"/>
            <w:hideMark/>
          </w:tcPr>
          <w:p w14:paraId="6DCAC862"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Neurogenesis and synaptic plasticity</w:t>
            </w:r>
          </w:p>
        </w:tc>
        <w:tc>
          <w:tcPr>
            <w:tcW w:w="0" w:type="auto"/>
            <w:vAlign w:val="center"/>
            <w:hideMark/>
          </w:tcPr>
          <w:p w14:paraId="17765004"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Hippocampal repair in PTSD/TBI</w:t>
            </w:r>
          </w:p>
        </w:tc>
      </w:tr>
      <w:tr w:rsidR="0088076B" w:rsidRPr="0088076B" w14:paraId="17802FD1" w14:textId="77777777">
        <w:trPr>
          <w:tblCellSpacing w:w="15" w:type="dxa"/>
        </w:trPr>
        <w:tc>
          <w:tcPr>
            <w:tcW w:w="0" w:type="auto"/>
            <w:vAlign w:val="center"/>
            <w:hideMark/>
          </w:tcPr>
          <w:p w14:paraId="5CAC6EDB"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Collagen synthesis / white tissue repair</w:t>
            </w:r>
          </w:p>
        </w:tc>
        <w:tc>
          <w:tcPr>
            <w:tcW w:w="0" w:type="auto"/>
            <w:vAlign w:val="center"/>
            <w:hideMark/>
          </w:tcPr>
          <w:p w14:paraId="5E25B76D"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Tendons, discs, bone, white matter</w:t>
            </w:r>
          </w:p>
        </w:tc>
        <w:tc>
          <w:tcPr>
            <w:tcW w:w="0" w:type="auto"/>
            <w:vAlign w:val="center"/>
            <w:hideMark/>
          </w:tcPr>
          <w:p w14:paraId="67FAB1B4"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Structural repair of capillary-poor tissues</w:t>
            </w:r>
          </w:p>
        </w:tc>
      </w:tr>
      <w:tr w:rsidR="0088076B" w:rsidRPr="0088076B" w14:paraId="6C75589D" w14:textId="77777777">
        <w:trPr>
          <w:tblCellSpacing w:w="15" w:type="dxa"/>
        </w:trPr>
        <w:tc>
          <w:tcPr>
            <w:tcW w:w="0" w:type="auto"/>
            <w:vAlign w:val="center"/>
            <w:hideMark/>
          </w:tcPr>
          <w:p w14:paraId="2BB72E35"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CO displacement from hemoglobin/cytochrome</w:t>
            </w:r>
          </w:p>
        </w:tc>
        <w:tc>
          <w:tcPr>
            <w:tcW w:w="0" w:type="auto"/>
            <w:vAlign w:val="center"/>
            <w:hideMark/>
          </w:tcPr>
          <w:p w14:paraId="2D747375"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Blast/fire casualties</w:t>
            </w:r>
          </w:p>
        </w:tc>
        <w:tc>
          <w:tcPr>
            <w:tcW w:w="0" w:type="auto"/>
            <w:vAlign w:val="center"/>
            <w:hideMark/>
          </w:tcPr>
          <w:p w14:paraId="677E1EED"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Definitive CO poisoning treatment</w:t>
            </w:r>
          </w:p>
        </w:tc>
      </w:tr>
      <w:tr w:rsidR="0088076B" w:rsidRPr="0088076B" w14:paraId="525E3B21" w14:textId="77777777">
        <w:trPr>
          <w:tblCellSpacing w:w="15" w:type="dxa"/>
        </w:trPr>
        <w:tc>
          <w:tcPr>
            <w:tcW w:w="0" w:type="auto"/>
            <w:vAlign w:val="center"/>
            <w:hideMark/>
          </w:tcPr>
          <w:p w14:paraId="6CD57C2A"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Gas bubble compression (Boyle's Law)</w:t>
            </w:r>
          </w:p>
        </w:tc>
        <w:tc>
          <w:tcPr>
            <w:tcW w:w="0" w:type="auto"/>
            <w:vAlign w:val="center"/>
            <w:hideMark/>
          </w:tcPr>
          <w:p w14:paraId="55093E49"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Arterial gas embolism</w:t>
            </w:r>
          </w:p>
        </w:tc>
        <w:tc>
          <w:tcPr>
            <w:tcW w:w="0" w:type="auto"/>
            <w:vAlign w:val="center"/>
            <w:hideMark/>
          </w:tcPr>
          <w:p w14:paraId="5EA74711"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Blast lung / decompression injury</w:t>
            </w:r>
          </w:p>
        </w:tc>
      </w:tr>
      <w:tr w:rsidR="0088076B" w:rsidRPr="0088076B" w14:paraId="464481C7" w14:textId="77777777">
        <w:trPr>
          <w:tblCellSpacing w:w="15" w:type="dxa"/>
        </w:trPr>
        <w:tc>
          <w:tcPr>
            <w:tcW w:w="0" w:type="auto"/>
            <w:vAlign w:val="center"/>
            <w:hideMark/>
          </w:tcPr>
          <w:p w14:paraId="040F46AC"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White matter / oligodendrocyte support</w:t>
            </w:r>
          </w:p>
        </w:tc>
        <w:tc>
          <w:tcPr>
            <w:tcW w:w="0" w:type="auto"/>
            <w:vAlign w:val="center"/>
            <w:hideMark/>
          </w:tcPr>
          <w:p w14:paraId="5916D441"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Myelinated tracts</w:t>
            </w:r>
          </w:p>
        </w:tc>
        <w:tc>
          <w:tcPr>
            <w:tcW w:w="0" w:type="auto"/>
            <w:vAlign w:val="center"/>
            <w:hideMark/>
          </w:tcPr>
          <w:p w14:paraId="5BD99C0D"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Repairs diffuse axonal injury</w:t>
            </w:r>
          </w:p>
        </w:tc>
      </w:tr>
      <w:tr w:rsidR="0088076B" w:rsidRPr="0088076B" w14:paraId="140426A6" w14:textId="77777777">
        <w:trPr>
          <w:tblCellSpacing w:w="15" w:type="dxa"/>
        </w:trPr>
        <w:tc>
          <w:tcPr>
            <w:tcW w:w="0" w:type="auto"/>
            <w:vAlign w:val="center"/>
            <w:hideMark/>
          </w:tcPr>
          <w:p w14:paraId="4D338E14"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HPA axis / limbic system remodeling</w:t>
            </w:r>
          </w:p>
        </w:tc>
        <w:tc>
          <w:tcPr>
            <w:tcW w:w="0" w:type="auto"/>
            <w:vAlign w:val="center"/>
            <w:hideMark/>
          </w:tcPr>
          <w:p w14:paraId="4DDE667D"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PTSD neurocircuitry</w:t>
            </w:r>
          </w:p>
        </w:tc>
        <w:tc>
          <w:tcPr>
            <w:tcW w:w="0" w:type="auto"/>
            <w:vAlign w:val="center"/>
            <w:hideMark/>
          </w:tcPr>
          <w:p w14:paraId="680E9F5A"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Structural basis for symptom resolution</w:t>
            </w:r>
          </w:p>
        </w:tc>
      </w:tr>
      <w:tr w:rsidR="0088076B" w:rsidRPr="0088076B" w14:paraId="7386801E" w14:textId="77777777">
        <w:trPr>
          <w:tblCellSpacing w:w="15" w:type="dxa"/>
        </w:trPr>
        <w:tc>
          <w:tcPr>
            <w:tcW w:w="0" w:type="auto"/>
            <w:vAlign w:val="center"/>
            <w:hideMark/>
          </w:tcPr>
          <w:p w14:paraId="7E4B77CE"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Potentiation of conventional therapies</w:t>
            </w:r>
          </w:p>
        </w:tc>
        <w:tc>
          <w:tcPr>
            <w:tcW w:w="0" w:type="auto"/>
            <w:vAlign w:val="center"/>
            <w:hideMark/>
          </w:tcPr>
          <w:p w14:paraId="3040214F"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Brain plasticity</w:t>
            </w:r>
          </w:p>
        </w:tc>
        <w:tc>
          <w:tcPr>
            <w:tcW w:w="0" w:type="auto"/>
            <w:vAlign w:val="center"/>
            <w:hideMark/>
          </w:tcPr>
          <w:p w14:paraId="274A96C3"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Amplifies response to all co-treatments</w:t>
            </w:r>
          </w:p>
        </w:tc>
      </w:tr>
    </w:tbl>
    <w:p w14:paraId="09EDF178"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50D6107D">
          <v:rect id="_x0000_i1034" style="width:0;height:1.5pt" o:hralign="center" o:hrstd="t" o:hr="t" fillcolor="#a0a0a0" stroked="f"/>
        </w:pict>
      </w:r>
    </w:p>
    <w:p w14:paraId="085531BC"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Conclusion</w:t>
      </w:r>
    </w:p>
    <w:p w14:paraId="4761A20F"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 mechanisms of action of HBOT in wound healing — and particularly in brain injury, TBI, PTSD, and blast injury — are numerous, interdependent, and address multiple levels of pathology simultaneously. From the physics of gas compression to molecular signaling cascades, from immune modulation to neurogenesis, HBOT operates across biological scales in a way that no single pharmaceutical agent can replicate. The convergence of these mechanisms on the shared pathophysiology of hypoxia, inflammation, </w:t>
      </w:r>
      <w:proofErr w:type="spellStart"/>
      <w:r w:rsidRPr="0088076B">
        <w:rPr>
          <w:rFonts w:ascii="Times New Roman" w:eastAsia="Times New Roman" w:hAnsi="Times New Roman" w:cs="Times New Roman"/>
          <w:kern w:val="0"/>
          <w14:ligatures w14:val="none"/>
        </w:rPr>
        <w:t>microvessel</w:t>
      </w:r>
      <w:proofErr w:type="spellEnd"/>
      <w:r w:rsidRPr="0088076B">
        <w:rPr>
          <w:rFonts w:ascii="Times New Roman" w:eastAsia="Times New Roman" w:hAnsi="Times New Roman" w:cs="Times New Roman"/>
          <w:kern w:val="0"/>
          <w14:ligatures w14:val="none"/>
        </w:rPr>
        <w:t xml:space="preserve"> injury, and metabolic failure that underlies TBI, blast injury, and the brain changes of PTSD provides a compelling mechanistic </w:t>
      </w:r>
      <w:r w:rsidRPr="0088076B">
        <w:rPr>
          <w:rFonts w:ascii="Times New Roman" w:eastAsia="Times New Roman" w:hAnsi="Times New Roman" w:cs="Times New Roman"/>
          <w:kern w:val="0"/>
          <w14:ligatures w14:val="none"/>
        </w:rPr>
        <w:lastRenderedPageBreak/>
        <w:t>rationale for its therapeutic application — and explains why its benefits extend across the spectrum from acute resuscitation to chronic rehabilitation.</w:t>
      </w:r>
    </w:p>
    <w:p w14:paraId="0792EC19"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Mechanisms of Action Friday, 19 FEB 2021 Sorry to be such a pest about this, but it is FUNDAMENTAL to the argument. A WOUND TO THE BRAIN </w:t>
      </w:r>
      <w:proofErr w:type="gramStart"/>
      <w:r w:rsidRPr="0088076B">
        <w:rPr>
          <w:rFonts w:ascii="Times New Roman" w:eastAsia="Times New Roman" w:hAnsi="Times New Roman" w:cs="Times New Roman"/>
          <w:kern w:val="0"/>
          <w14:ligatures w14:val="none"/>
        </w:rPr>
        <w:t>has to</w:t>
      </w:r>
      <w:proofErr w:type="gramEnd"/>
      <w:r w:rsidRPr="0088076B">
        <w:rPr>
          <w:rFonts w:ascii="Times New Roman" w:eastAsia="Times New Roman" w:hAnsi="Times New Roman" w:cs="Times New Roman"/>
          <w:kern w:val="0"/>
          <w14:ligatures w14:val="none"/>
        </w:rPr>
        <w:t xml:space="preserve"> be treated like a wound: you need energy and oxygen to heal, no matter the organ or site of the wound. [NOTE: </w:t>
      </w:r>
      <w:proofErr w:type="spellStart"/>
      <w:r w:rsidRPr="0088076B">
        <w:rPr>
          <w:rFonts w:ascii="Times New Roman" w:eastAsia="Times New Roman" w:hAnsi="Times New Roman" w:cs="Times New Roman"/>
          <w:kern w:val="0"/>
          <w14:ligatures w14:val="none"/>
        </w:rPr>
        <w:t>Longhaulers</w:t>
      </w:r>
      <w:proofErr w:type="spellEnd"/>
      <w:r w:rsidRPr="0088076B">
        <w:rPr>
          <w:rFonts w:ascii="Times New Roman" w:eastAsia="Times New Roman" w:hAnsi="Times New Roman" w:cs="Times New Roman"/>
          <w:kern w:val="0"/>
          <w14:ligatures w14:val="none"/>
        </w:rPr>
        <w:t xml:space="preserve"> in COVID are </w:t>
      </w:r>
      <w:proofErr w:type="spellStart"/>
      <w:r w:rsidRPr="0088076B">
        <w:rPr>
          <w:rFonts w:ascii="Times New Roman" w:eastAsia="Times New Roman" w:hAnsi="Times New Roman" w:cs="Times New Roman"/>
          <w:kern w:val="0"/>
          <w14:ligatures w14:val="none"/>
        </w:rPr>
        <w:t>staggere</w:t>
      </w:r>
      <w:proofErr w:type="spellEnd"/>
    </w:p>
    <w:p w14:paraId="2A783BF9"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pasted</w:t>
      </w:r>
    </w:p>
    <w:p w14:paraId="61A17E78"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Mechanisms of Action Thu, 13 Oct 2011 I was asked to provide some key information about mechanisms of action for HBOT. I have provided Jim Wright’s email on this string. [James Wright MD (COL, MC, USAF, Ret)] Dr. Wright </w:t>
      </w:r>
      <w:proofErr w:type="gramStart"/>
      <w:r w:rsidRPr="0088076B">
        <w:rPr>
          <w:rFonts w:ascii="Times New Roman" w:eastAsia="Times New Roman" w:hAnsi="Times New Roman" w:cs="Times New Roman"/>
          <w:kern w:val="0"/>
          <w14:ligatures w14:val="none"/>
        </w:rPr>
        <w:t>lead</w:t>
      </w:r>
      <w:proofErr w:type="gramEnd"/>
      <w:r w:rsidRPr="0088076B">
        <w:rPr>
          <w:rFonts w:ascii="Times New Roman" w:eastAsia="Times New Roman" w:hAnsi="Times New Roman" w:cs="Times New Roman"/>
          <w:kern w:val="0"/>
          <w14:ligatures w14:val="none"/>
        </w:rPr>
        <w:t xml:space="preserve"> the U.S. Air Force’s hyperbaric research center for a number o</w:t>
      </w:r>
    </w:p>
    <w:p w14:paraId="0B7DB895"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pasted</w:t>
      </w:r>
    </w:p>
    <w:p w14:paraId="711EF0B0"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Hyperbaric oxygen – its mechanisms and efficacy Stephen R. Thom, M.D., Ph.D. Institute for Environmental Medicine and Dept. of Emergency Medicine, University of Pennsylvania Medical Center, Philadelphia, PA 19104 Abstract Background—This paper outlines therapeutic mechanisms of hyperbaric </w:t>
      </w:r>
      <w:proofErr w:type="spellStart"/>
      <w:r w:rsidRPr="0088076B">
        <w:rPr>
          <w:rFonts w:ascii="Times New Roman" w:eastAsia="Times New Roman" w:hAnsi="Times New Roman" w:cs="Times New Roman"/>
          <w:kern w:val="0"/>
          <w14:ligatures w14:val="none"/>
        </w:rPr>
        <w:t>oxyge</w:t>
      </w:r>
      <w:proofErr w:type="spellEnd"/>
    </w:p>
    <w:p w14:paraId="4B04717E"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pasted</w:t>
      </w:r>
    </w:p>
    <w:p w14:paraId="0482DBCC"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The Science of HBOT in TBI James K. Wright, Col, MC, USAF (Ret.) Executive Summary. Hyperbaric Oxygen Therapy (HBOT) has been used to treat a variety of human ailments for at least 50 years. The use of HBOT for treating brain injuries has a long history, beginning with carbon monoxide poisoning</w:t>
      </w:r>
    </w:p>
    <w:p w14:paraId="2B36DF9A"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pasted</w:t>
      </w:r>
    </w:p>
    <w:p w14:paraId="732CDD26"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also take these into account: Scientifically validated Mechanisms of Action include: * Promotes faster muscle and tissue recovery * Reduces inflammation and swelling * Enhances endurance and ATP production * Aids cognitive recovery in concussion scenarios * Heals brain wounds from Concussion * Enhanced Oxygen and stem cell delivery * Better sleep * Suppression/elimination of suicide ideation  Experimental Study on the Efficacy and Underlying Mechanism of Hyperbaric Oxygen Treatment for Traumatic Brain Injury Emergency Medicine &gt; on 2011-05-24 22:58 </w:t>
      </w:r>
      <w:hyperlink r:id="rId5" w:tgtFrame="_blank" w:history="1">
        <w:r w:rsidRPr="0088076B">
          <w:rPr>
            <w:rFonts w:ascii="Times New Roman" w:eastAsia="Times New Roman" w:hAnsi="Times New Roman" w:cs="Times New Roman"/>
            <w:color w:val="0000FF"/>
            <w:kern w:val="0"/>
            <w:u w:val="single"/>
            <w14:ligatures w14:val="none"/>
          </w:rPr>
          <w:t>http://www.medical-science.net/Emergency-Medicine/Experimental-Study-on-the-Efficacy-and-Underlying-Mechanism-of-Hyperbaric-Oxygen-Treatment-for-Traumatic-Brain-Injury.html</w:t>
        </w:r>
      </w:hyperlink>
      <w:r w:rsidRPr="0088076B">
        <w:rPr>
          <w:rFonts w:ascii="Times New Roman" w:eastAsia="Times New Roman" w:hAnsi="Times New Roman" w:cs="Times New Roman"/>
          <w:kern w:val="0"/>
          <w14:ligatures w14:val="none"/>
        </w:rPr>
        <w:t xml:space="preserve"> The modified Feeney's method was used to establish traumatic brain injury (TBI) model. Rats were placed at hyperbaric chamber after TBI surgery. The time window and the number of hyperbaric oxygen (HBO) </w:t>
      </w:r>
      <w:proofErr w:type="gramStart"/>
      <w:r w:rsidRPr="0088076B">
        <w:rPr>
          <w:rFonts w:ascii="Times New Roman" w:eastAsia="Times New Roman" w:hAnsi="Times New Roman" w:cs="Times New Roman"/>
          <w:kern w:val="0"/>
          <w14:ligatures w14:val="none"/>
        </w:rPr>
        <w:t>treatment</w:t>
      </w:r>
      <w:proofErr w:type="gramEnd"/>
      <w:r w:rsidRPr="0088076B">
        <w:rPr>
          <w:rFonts w:ascii="Times New Roman" w:eastAsia="Times New Roman" w:hAnsi="Times New Roman" w:cs="Times New Roman"/>
          <w:kern w:val="0"/>
          <w14:ligatures w14:val="none"/>
        </w:rPr>
        <w:t xml:space="preserve"> and the underlying mechanisms were </w:t>
      </w:r>
      <w:proofErr w:type="spellStart"/>
      <w:proofErr w:type="gramStart"/>
      <w:r w:rsidRPr="0088076B">
        <w:rPr>
          <w:rFonts w:ascii="Times New Roman" w:eastAsia="Times New Roman" w:hAnsi="Times New Roman" w:cs="Times New Roman"/>
          <w:kern w:val="0"/>
          <w14:ligatures w14:val="none"/>
        </w:rPr>
        <w:t>investigated.Methods</w:t>
      </w:r>
      <w:proofErr w:type="spellEnd"/>
      <w:proofErr w:type="gramEnd"/>
      <w:r w:rsidRPr="0088076B">
        <w:rPr>
          <w:rFonts w:ascii="Times New Roman" w:eastAsia="Times New Roman" w:hAnsi="Times New Roman" w:cs="Times New Roman"/>
          <w:kern w:val="0"/>
          <w14:ligatures w14:val="none"/>
        </w:rPr>
        <w:t xml:space="preserve">: The right side of the cerebral cortex was injured by strike of a 20g weight from the predetermined height. Rats received HBO treatment at 3ATA for 60min after TBI. The behavior score, brain water content and morphological changes in hippocampus were observed. Glial cell, inflammatory cytokines, </w:t>
      </w:r>
      <w:proofErr w:type="spellStart"/>
      <w:r w:rsidRPr="0088076B">
        <w:rPr>
          <w:rFonts w:ascii="Times New Roman" w:eastAsia="Times New Roman" w:hAnsi="Times New Roman" w:cs="Times New Roman"/>
          <w:kern w:val="0"/>
          <w14:ligatures w14:val="none"/>
        </w:rPr>
        <w:t>neuroregeneration</w:t>
      </w:r>
      <w:proofErr w:type="spellEnd"/>
      <w:r w:rsidRPr="0088076B">
        <w:rPr>
          <w:rFonts w:ascii="Times New Roman" w:eastAsia="Times New Roman" w:hAnsi="Times New Roman" w:cs="Times New Roman"/>
          <w:kern w:val="0"/>
          <w14:ligatures w14:val="none"/>
        </w:rPr>
        <w:t xml:space="preserve"> promoting factor and oxidative </w:t>
      </w:r>
      <w:r w:rsidRPr="0088076B">
        <w:rPr>
          <w:rFonts w:ascii="Times New Roman" w:eastAsia="Times New Roman" w:hAnsi="Times New Roman" w:cs="Times New Roman"/>
          <w:kern w:val="0"/>
          <w14:ligatures w14:val="none"/>
        </w:rPr>
        <w:lastRenderedPageBreak/>
        <w:t xml:space="preserve">stress indicators were also </w:t>
      </w:r>
      <w:proofErr w:type="spellStart"/>
      <w:r w:rsidRPr="0088076B">
        <w:rPr>
          <w:rFonts w:ascii="Times New Roman" w:eastAsia="Times New Roman" w:hAnsi="Times New Roman" w:cs="Times New Roman"/>
          <w:kern w:val="0"/>
          <w14:ligatures w14:val="none"/>
        </w:rPr>
        <w:t>determined.Results</w:t>
      </w:r>
      <w:proofErr w:type="spellEnd"/>
      <w:r w:rsidRPr="0088076B">
        <w:rPr>
          <w:rFonts w:ascii="Times New Roman" w:eastAsia="Times New Roman" w:hAnsi="Times New Roman" w:cs="Times New Roman"/>
          <w:kern w:val="0"/>
          <w14:ligatures w14:val="none"/>
        </w:rPr>
        <w:t xml:space="preserve">: 3h or 6h after TBI, one time of HBO treatment significantly reduced brain damage (P&lt;0.05); 12h after TBI, the efficacy of HBO treatment was not so better as that at 3h or 6h after TBI; 24h after TBI, one time treatment did not show any significant effect, but increasing the treatment number to 3 or 5 times, the degree of brain damage could be alleviated; 48h, 72h after injury, there was no significant effect for one time HBO treatment. Increasing the number of </w:t>
      </w:r>
      <w:proofErr w:type="gramStart"/>
      <w:r w:rsidRPr="0088076B">
        <w:rPr>
          <w:rFonts w:ascii="Times New Roman" w:eastAsia="Times New Roman" w:hAnsi="Times New Roman" w:cs="Times New Roman"/>
          <w:kern w:val="0"/>
          <w14:ligatures w14:val="none"/>
        </w:rPr>
        <w:t>treatment</w:t>
      </w:r>
      <w:proofErr w:type="gramEnd"/>
      <w:r w:rsidRPr="0088076B">
        <w:rPr>
          <w:rFonts w:ascii="Times New Roman" w:eastAsia="Times New Roman" w:hAnsi="Times New Roman" w:cs="Times New Roman"/>
          <w:kern w:val="0"/>
          <w14:ligatures w14:val="none"/>
        </w:rPr>
        <w:t xml:space="preserve"> (3 times or 5 times), the degree of brain damage was also reduced, but this effect was </w:t>
      </w:r>
      <w:proofErr w:type="gramStart"/>
      <w:r w:rsidRPr="0088076B">
        <w:rPr>
          <w:rFonts w:ascii="Times New Roman" w:eastAsia="Times New Roman" w:hAnsi="Times New Roman" w:cs="Times New Roman"/>
          <w:kern w:val="0"/>
          <w14:ligatures w14:val="none"/>
        </w:rPr>
        <w:t>less stronger</w:t>
      </w:r>
      <w:proofErr w:type="gramEnd"/>
      <w:r w:rsidRPr="0088076B">
        <w:rPr>
          <w:rFonts w:ascii="Times New Roman" w:eastAsia="Times New Roman" w:hAnsi="Times New Roman" w:cs="Times New Roman"/>
          <w:kern w:val="0"/>
          <w14:ligatures w14:val="none"/>
        </w:rPr>
        <w:t xml:space="preserve"> than that at 24h after TBI. However, there was no significant difference in the effects between </w:t>
      </w:r>
      <w:proofErr w:type="gramStart"/>
      <w:r w:rsidRPr="0088076B">
        <w:rPr>
          <w:rFonts w:ascii="Times New Roman" w:eastAsia="Times New Roman" w:hAnsi="Times New Roman" w:cs="Times New Roman"/>
          <w:kern w:val="0"/>
          <w14:ligatures w14:val="none"/>
        </w:rPr>
        <w:t>3 times</w:t>
      </w:r>
      <w:proofErr w:type="gramEnd"/>
      <w:r w:rsidRPr="0088076B">
        <w:rPr>
          <w:rFonts w:ascii="Times New Roman" w:eastAsia="Times New Roman" w:hAnsi="Times New Roman" w:cs="Times New Roman"/>
          <w:kern w:val="0"/>
          <w14:ligatures w14:val="none"/>
        </w:rPr>
        <w:t xml:space="preserve"> and 5 times of HBO treatment. With HBO treatment after TBI, SOD, NO and IL-10 levels were elevated, while MDA, TNF-α, IL-6, and IL-1βlevels were reduced. Meanwhile, GFAP, vimentin, S-100 expressions and the levels of NGF and GDNF in the brain were increased. Conclusion: Given HBO treatment of one time, the time window of efficacy is about 12h after traumatic brain injury; Repeated HBO treatments (3 or 5 times) could extend the time window of efficacy to 72h after TBI. HBO therapy could inhibit the oxidative stress after TBI, thereby reducing lipid peroxidation. In addition, HBO treatment could reduce the production of pro-inflammatory cytokines and increase the generation of anti-inflammatory cytokines, then alleviate the inflammatory response after TBI. Moreover, HBO treatment could enhance the expression of GFAP, vimentin, S-100, NGF and GDNF, and hence, possibly protect neurons and promote the </w:t>
      </w:r>
      <w:proofErr w:type="spellStart"/>
      <w:r w:rsidRPr="0088076B">
        <w:rPr>
          <w:rFonts w:ascii="Times New Roman" w:eastAsia="Times New Roman" w:hAnsi="Times New Roman" w:cs="Times New Roman"/>
          <w:kern w:val="0"/>
          <w14:ligatures w14:val="none"/>
        </w:rPr>
        <w:t>neuroregeneration</w:t>
      </w:r>
      <w:proofErr w:type="spellEnd"/>
      <w:r w:rsidRPr="0088076B">
        <w:rPr>
          <w:rFonts w:ascii="Times New Roman" w:eastAsia="Times New Roman" w:hAnsi="Times New Roman" w:cs="Times New Roman"/>
          <w:kern w:val="0"/>
          <w14:ligatures w14:val="none"/>
        </w:rPr>
        <w:t xml:space="preserve"> of the injured brain tissue. Therefore, hyperbaric oxygen treatment may play a neuroprotective role to reduce secondary brain injury after TBI through multiple mechanisms.</w:t>
      </w:r>
    </w:p>
    <w:p w14:paraId="1B2D0294"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Show more</w:t>
      </w:r>
    </w:p>
    <w:p w14:paraId="28C8A057"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11:35 AM</w:t>
      </w:r>
    </w:p>
    <w:p w14:paraId="33BBE267" w14:textId="77777777" w:rsidR="0088076B" w:rsidRPr="0088076B" w:rsidRDefault="0088076B" w:rsidP="0088076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8076B">
        <w:rPr>
          <w:rFonts w:ascii="Times New Roman" w:eastAsia="Times New Roman" w:hAnsi="Times New Roman" w:cs="Times New Roman"/>
          <w:b/>
          <w:bCs/>
          <w:kern w:val="36"/>
          <w:sz w:val="48"/>
          <w:szCs w:val="48"/>
          <w14:ligatures w14:val="none"/>
        </w:rPr>
        <w:t>Hyperbaric Oxygen Therapy: Comprehensive Mechanisms of Action</w:t>
      </w:r>
    </w:p>
    <w:p w14:paraId="49E9571E"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Wound Healing with Special Emphasis on Brain Wounds, TBI, PTSD, and Blast Injury</w:t>
      </w:r>
    </w:p>
    <w:p w14:paraId="17C0019A"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Compiled and Synthesized from Primary Sources Including Thom (U. of Pennsylvania), Wright (USAF), Harch, and Supporting Clinical and Laboratory Literature</w:t>
      </w:r>
    </w:p>
    <w:p w14:paraId="3C0A3368"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3F436A32">
          <v:rect id="_x0000_i1035" style="width:0;height:1.5pt" o:hralign="center" o:hrstd="t" o:hr="t" fillcolor="#a0a0a0" stroked="f"/>
        </w:pict>
      </w:r>
    </w:p>
    <w:p w14:paraId="6E62FB0A"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FOUNDATIONAL PRINCIPLE: "A Wound is a Wound"</w:t>
      </w:r>
    </w:p>
    <w:p w14:paraId="66459BCD"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 most important conceptual foundation for understanding HBOT is both simple and profound: </w:t>
      </w:r>
      <w:r w:rsidRPr="0088076B">
        <w:rPr>
          <w:rFonts w:ascii="Times New Roman" w:eastAsia="Times New Roman" w:hAnsi="Times New Roman" w:cs="Times New Roman"/>
          <w:b/>
          <w:bCs/>
          <w:kern w:val="0"/>
          <w14:ligatures w14:val="none"/>
        </w:rPr>
        <w:t>the body is indifferent to where a non-healing wound resides.</w:t>
      </w:r>
      <w:r w:rsidRPr="0088076B">
        <w:rPr>
          <w:rFonts w:ascii="Times New Roman" w:eastAsia="Times New Roman" w:hAnsi="Times New Roman" w:cs="Times New Roman"/>
          <w:kern w:val="0"/>
          <w14:ligatures w14:val="none"/>
        </w:rPr>
        <w:t xml:space="preserve"> A wound in the brain obeys the same biological imperatives as a wound in the foot, the tendon, or the spinal disc. All wounds require oxygen and energy to heal. All wounds fail to heal when oxygen is insufficient. </w:t>
      </w:r>
      <w:r w:rsidRPr="0088076B">
        <w:rPr>
          <w:rFonts w:ascii="Times New Roman" w:eastAsia="Times New Roman" w:hAnsi="Times New Roman" w:cs="Times New Roman"/>
          <w:kern w:val="0"/>
          <w14:ligatures w14:val="none"/>
        </w:rPr>
        <w:lastRenderedPageBreak/>
        <w:t>The organ that houses the wound — whether it is skin, bone, or cerebral cortex — does not change this fundamental biological truth.</w:t>
      </w:r>
    </w:p>
    <w:p w14:paraId="1776FA57"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This is why HBOT, understood correctly, is not a treatment for specific diseases. It is </w:t>
      </w:r>
      <w:r w:rsidRPr="0088076B">
        <w:rPr>
          <w:rFonts w:ascii="Times New Roman" w:eastAsia="Times New Roman" w:hAnsi="Times New Roman" w:cs="Times New Roman"/>
          <w:b/>
          <w:bCs/>
          <w:kern w:val="0"/>
          <w14:ligatures w14:val="none"/>
        </w:rPr>
        <w:t>oxygen saturation technology</w:t>
      </w:r>
      <w:r w:rsidRPr="0088076B">
        <w:rPr>
          <w:rFonts w:ascii="Times New Roman" w:eastAsia="Times New Roman" w:hAnsi="Times New Roman" w:cs="Times New Roman"/>
          <w:kern w:val="0"/>
          <w14:ligatures w14:val="none"/>
        </w:rPr>
        <w:t xml:space="preserve"> — a method of correcting the underlying cellular and metabolic processes that have become aberrant because of insufficient oxygen, regardless of the organ, regardless of the cause, and regardless of how much time has passed since the original injury.</w:t>
      </w:r>
    </w:p>
    <w:p w14:paraId="4A6EA08A"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 mechanism of pressure-driven oxygen saturation is physically analogous to the carbonation of soft drinks: just as CO₂ is forced into solution in a beverage at approximately 50 psi, HBOT treatment pressures (approximately 7.35 to 22 psi / 1.5 to 3.0 ATA) force oxygen into physical solution in blood plasma and all body fluids. This dissolved oxygen — independent of hemoglobin — can reach tissues that red blood cells cannot </w:t>
      </w:r>
      <w:proofErr w:type="gramStart"/>
      <w:r w:rsidRPr="0088076B">
        <w:rPr>
          <w:rFonts w:ascii="Times New Roman" w:eastAsia="Times New Roman" w:hAnsi="Times New Roman" w:cs="Times New Roman"/>
          <w:kern w:val="0"/>
          <w14:ligatures w14:val="none"/>
        </w:rPr>
        <w:t>penetrate:</w:t>
      </w:r>
      <w:proofErr w:type="gramEnd"/>
      <w:r w:rsidRPr="0088076B">
        <w:rPr>
          <w:rFonts w:ascii="Times New Roman" w:eastAsia="Times New Roman" w:hAnsi="Times New Roman" w:cs="Times New Roman"/>
          <w:kern w:val="0"/>
          <w14:ligatures w14:val="none"/>
        </w:rPr>
        <w:t xml:space="preserve"> ischemic zones, compressed capillary beds, swollen tissue, and the capillary-deficient "white tissues" of the body.</w:t>
      </w:r>
    </w:p>
    <w:p w14:paraId="1111AC2C"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COVID-19 Long-Hauler Connection:</w:t>
      </w:r>
      <w:r w:rsidRPr="0088076B">
        <w:rPr>
          <w:rFonts w:ascii="Times New Roman" w:eastAsia="Times New Roman" w:hAnsi="Times New Roman" w:cs="Times New Roman"/>
          <w:kern w:val="0"/>
          <w14:ligatures w14:val="none"/>
        </w:rPr>
        <w:t xml:space="preserve"> The same oxygen deprivation mechanisms that drive TBI and PTSD symptoms are at work in COVID long-haulers. Hypoxia — absence or reduction of oxygen to the body and all organs — causes brain fog, executive function and focus problems, memory loss, pain, vision problems, balance and motor control problems, inflammation, backup of waste-removal processes, and buildup of plaque and tau proteins that are signal markers of neurocognitive disease. HBOT addresses all of these through the same mechanisms described below.</w:t>
      </w:r>
    </w:p>
    <w:p w14:paraId="6E06C5E2"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184DD164">
          <v:rect id="_x0000_i1036" style="width:0;height:1.5pt" o:hralign="center" o:hrstd="t" o:hr="t" fillcolor="#a0a0a0" stroked="f"/>
        </w:pict>
      </w:r>
    </w:p>
    <w:p w14:paraId="14E26E42"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PART I: THE PHYSICS AND CHEMISTRY FOUNDATION</w:t>
      </w:r>
    </w:p>
    <w:p w14:paraId="4DAC96E5"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1: Henry's Law — Plasma Oxygen Supersaturation</w:t>
      </w:r>
    </w:p>
    <w:p w14:paraId="71259C84"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Under normal conditions, oxygen is transported almost entirely bound to hemoglobin, with only a trivial amount (~0.3 mL/dL) dissolved in plasma. At 2.4 ATA breathing 100% oxygen, plasma-dissolved oxygen rises to approximately 5.6 mL/dL — sufficient to sustain basic tissue metabolism </w:t>
      </w:r>
      <w:r w:rsidRPr="0088076B">
        <w:rPr>
          <w:rFonts w:ascii="Times New Roman" w:eastAsia="Times New Roman" w:hAnsi="Times New Roman" w:cs="Times New Roman"/>
          <w:b/>
          <w:bCs/>
          <w:kern w:val="0"/>
          <w14:ligatures w14:val="none"/>
        </w:rPr>
        <w:t>without any hemoglobin contribution</w:t>
      </w:r>
      <w:r w:rsidRPr="0088076B">
        <w:rPr>
          <w:rFonts w:ascii="Times New Roman" w:eastAsia="Times New Roman" w:hAnsi="Times New Roman" w:cs="Times New Roman"/>
          <w:kern w:val="0"/>
          <w14:ligatures w14:val="none"/>
        </w:rPr>
        <w:t>. This is the mechanism by which HBOT rescues tissue beyond the reach of damaged or congested microcirculation.</w:t>
      </w:r>
    </w:p>
    <w:p w14:paraId="4AF25F2D"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During treatment, arterial oxygen tension often exceeds 2,000 mmHg, and tissue oxygen levels reach 200–400 mmHg — compared to the normal 40–60 mmHg in most tissues. This 700% to 2,000% increase in tissue oxygen availability is the master switch that activates or restores virtually every oxygen-dependent biological process simultaneously.</w:t>
      </w:r>
    </w:p>
    <w:p w14:paraId="4F3A187D"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2: Boyle's Law — Gas Bubble Compression</w:t>
      </w:r>
    </w:p>
    <w:p w14:paraId="02CA56C5"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For conditions involving gas bubbles in the body — arterial gas embolism, decompression sickness, blast lung — increased hydrostatic pressure directly reduces bubble volume according </w:t>
      </w:r>
      <w:r w:rsidRPr="0088076B">
        <w:rPr>
          <w:rFonts w:ascii="Times New Roman" w:eastAsia="Times New Roman" w:hAnsi="Times New Roman" w:cs="Times New Roman"/>
          <w:kern w:val="0"/>
          <w14:ligatures w14:val="none"/>
        </w:rPr>
        <w:lastRenderedPageBreak/>
        <w:t xml:space="preserve">to Boyle's Law (P₁V₁ = P₂V₂). A bubble at 3 ATA is reduced to one-third its original volume. This is the original, historically first-understood mechanism of HBOT, and it remains definitively effective for gas embolism. However — and this is critically important — it was not discovered until the late 1980s </w:t>
      </w:r>
      <w:proofErr w:type="gramStart"/>
      <w:r w:rsidRPr="0088076B">
        <w:rPr>
          <w:rFonts w:ascii="Times New Roman" w:eastAsia="Times New Roman" w:hAnsi="Times New Roman" w:cs="Times New Roman"/>
          <w:kern w:val="0"/>
          <w14:ligatures w14:val="none"/>
        </w:rPr>
        <w:t>that the bubbles</w:t>
      </w:r>
      <w:proofErr w:type="gramEnd"/>
      <w:r w:rsidRPr="0088076B">
        <w:rPr>
          <w:rFonts w:ascii="Times New Roman" w:eastAsia="Times New Roman" w:hAnsi="Times New Roman" w:cs="Times New Roman"/>
          <w:kern w:val="0"/>
          <w14:ligatures w14:val="none"/>
        </w:rPr>
        <w:t xml:space="preserve"> everyone thought they were treating in decompression illness had largely already </w:t>
      </w:r>
      <w:proofErr w:type="gramStart"/>
      <w:r w:rsidRPr="0088076B">
        <w:rPr>
          <w:rFonts w:ascii="Times New Roman" w:eastAsia="Times New Roman" w:hAnsi="Times New Roman" w:cs="Times New Roman"/>
          <w:kern w:val="0"/>
          <w14:ligatures w14:val="none"/>
        </w:rPr>
        <w:t>resolved</w:t>
      </w:r>
      <w:proofErr w:type="gramEnd"/>
      <w:r w:rsidRPr="0088076B">
        <w:rPr>
          <w:rFonts w:ascii="Times New Roman" w:eastAsia="Times New Roman" w:hAnsi="Times New Roman" w:cs="Times New Roman"/>
          <w:kern w:val="0"/>
          <w14:ligatures w14:val="none"/>
        </w:rPr>
        <w:t xml:space="preserve">. What HBOT was </w:t>
      </w:r>
      <w:proofErr w:type="gramStart"/>
      <w:r w:rsidRPr="0088076B">
        <w:rPr>
          <w:rFonts w:ascii="Times New Roman" w:eastAsia="Times New Roman" w:hAnsi="Times New Roman" w:cs="Times New Roman"/>
          <w:kern w:val="0"/>
          <w14:ligatures w14:val="none"/>
        </w:rPr>
        <w:t>actually treating</w:t>
      </w:r>
      <w:proofErr w:type="gramEnd"/>
      <w:r w:rsidRPr="0088076B">
        <w:rPr>
          <w:rFonts w:ascii="Times New Roman" w:eastAsia="Times New Roman" w:hAnsi="Times New Roman" w:cs="Times New Roman"/>
          <w:kern w:val="0"/>
          <w14:ligatures w14:val="none"/>
        </w:rPr>
        <w:t xml:space="preserve"> was the </w:t>
      </w:r>
      <w:r w:rsidRPr="0088076B">
        <w:rPr>
          <w:rFonts w:ascii="Times New Roman" w:eastAsia="Times New Roman" w:hAnsi="Times New Roman" w:cs="Times New Roman"/>
          <w:b/>
          <w:bCs/>
          <w:kern w:val="0"/>
          <w14:ligatures w14:val="none"/>
        </w:rPr>
        <w:t>reperfusion injury caused by the passage of those bubbles.</w:t>
      </w:r>
      <w:r w:rsidRPr="0088076B">
        <w:rPr>
          <w:rFonts w:ascii="Times New Roman" w:eastAsia="Times New Roman" w:hAnsi="Times New Roman" w:cs="Times New Roman"/>
          <w:kern w:val="0"/>
          <w14:ligatures w14:val="none"/>
        </w:rPr>
        <w:t xml:space="preserve"> This discovery opened the entire field of HBOT for ischemia-reperfusion injury, of which traumatic brain injury and blast injury are primary examples.</w:t>
      </w:r>
    </w:p>
    <w:p w14:paraId="276F7180"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Blast Injury Parallel:</w:t>
      </w:r>
      <w:r w:rsidRPr="0088076B">
        <w:rPr>
          <w:rFonts w:ascii="Times New Roman" w:eastAsia="Times New Roman" w:hAnsi="Times New Roman" w:cs="Times New Roman"/>
          <w:kern w:val="0"/>
          <w14:ligatures w14:val="none"/>
        </w:rPr>
        <w:t xml:space="preserve"> Primary blast injury mimics air emboli damage — the compression and expansion of gases as the blast wave washes repeatedly over the body, particularly in enclosed spaces. Those gases expanding and contracting cause a cascade of damage mechanistically </w:t>
      </w:r>
      <w:proofErr w:type="gramStart"/>
      <w:r w:rsidRPr="0088076B">
        <w:rPr>
          <w:rFonts w:ascii="Times New Roman" w:eastAsia="Times New Roman" w:hAnsi="Times New Roman" w:cs="Times New Roman"/>
          <w:kern w:val="0"/>
          <w14:ligatures w14:val="none"/>
        </w:rPr>
        <w:t>similar to</w:t>
      </w:r>
      <w:proofErr w:type="gramEnd"/>
      <w:r w:rsidRPr="0088076B">
        <w:rPr>
          <w:rFonts w:ascii="Times New Roman" w:eastAsia="Times New Roman" w:hAnsi="Times New Roman" w:cs="Times New Roman"/>
          <w:kern w:val="0"/>
          <w14:ligatures w14:val="none"/>
        </w:rPr>
        <w:t xml:space="preserve"> gas emboli injury, and HBOT addresses both the bubble-physics and the reperfusion injury components simultaneously.</w:t>
      </w:r>
    </w:p>
    <w:p w14:paraId="7961FC3D"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3: Reactive Oxygen Species (ROS) and Reactive Nitrogen Species (RNS) as Therapeutic Signaling Molecules</w:t>
      </w:r>
    </w:p>
    <w:p w14:paraId="3F169E9B"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This is the molecular basis that eluded researchers for decades until molecular biology developed sufficiently in the 1980s and 1990s. </w:t>
      </w:r>
      <w:r w:rsidRPr="0088076B">
        <w:rPr>
          <w:rFonts w:ascii="Times New Roman" w:eastAsia="Times New Roman" w:hAnsi="Times New Roman" w:cs="Times New Roman"/>
          <w:b/>
          <w:bCs/>
          <w:kern w:val="0"/>
          <w14:ligatures w14:val="none"/>
        </w:rPr>
        <w:t>Oxidative stress is not synonymous with oxygen toxicity.</w:t>
      </w:r>
      <w:r w:rsidRPr="0088076B">
        <w:rPr>
          <w:rFonts w:ascii="Times New Roman" w:eastAsia="Times New Roman" w:hAnsi="Times New Roman" w:cs="Times New Roman"/>
          <w:kern w:val="0"/>
          <w14:ligatures w14:val="none"/>
        </w:rPr>
        <w:t xml:space="preserve"> ROS and RNS — produced in controlled amounts by HBOT — serve as critical signaling molecules in cell transduction cascades for a wide variety of growth factors, cytokines, and hormones. They act in conjunction with redox systems involving glutathione, thioredoxin, and pyridine nucleotides to coordinate cell signaling and activate protective pathways.</w:t>
      </w:r>
    </w:p>
    <w:p w14:paraId="61CF7041"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This was the central mystery of HBOT for most of its 80+ year history: it was impossible to explain why it worked "for so many things." The answer is now clear. Oxygen participates in </w:t>
      </w:r>
      <w:r w:rsidRPr="0088076B">
        <w:rPr>
          <w:rFonts w:ascii="Times New Roman" w:eastAsia="Times New Roman" w:hAnsi="Times New Roman" w:cs="Times New Roman"/>
          <w:b/>
          <w:bCs/>
          <w:kern w:val="0"/>
          <w14:ligatures w14:val="none"/>
        </w:rPr>
        <w:t>5,769 identified cellular processes.</w:t>
      </w:r>
      <w:r w:rsidRPr="0088076B">
        <w:rPr>
          <w:rFonts w:ascii="Times New Roman" w:eastAsia="Times New Roman" w:hAnsi="Times New Roman" w:cs="Times New Roman"/>
          <w:kern w:val="0"/>
          <w14:ligatures w14:val="none"/>
        </w:rPr>
        <w:t xml:space="preserve"> When you cut off oxygen, the body and all its organs begin to shut down. When you restore and supersaturate oxygen, you simultaneously restore all those processes. The "too many things" is not mysterious at all — it is logical.</w:t>
      </w:r>
    </w:p>
    <w:p w14:paraId="6E12668C"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7C6698E7">
          <v:rect id="_x0000_i1037" style="width:0;height:1.5pt" o:hralign="center" o:hrstd="t" o:hr="t" fillcolor="#a0a0a0" stroked="f"/>
        </w:pict>
      </w:r>
    </w:p>
    <w:p w14:paraId="52F4E924"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PART II: VASCULAR AND HEMODYNAMIC MECHANISMS</w:t>
      </w:r>
    </w:p>
    <w:p w14:paraId="18A0F3A8"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4: Vasoconstriction and Acute Edema Reduction</w:t>
      </w:r>
    </w:p>
    <w:p w14:paraId="71B024E2"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HBO produces a paradoxically therapeutic vasoconstriction. Elevated tissue oxygen tensions trigger reflexive arteriolar constriction — reducing capillary hydrostatic pressure and fluid extravasation into the interstitial space — without sacrificing oxygen delivery, because massively elevated dissolved plasma oxygen more than compensates for the reduced blood flow volume.</w:t>
      </w:r>
    </w:p>
    <w:p w14:paraId="0D83DC6E"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lastRenderedPageBreak/>
        <w:t xml:space="preserve">The clinical consequence is often dramatic: </w:t>
      </w:r>
      <w:r w:rsidRPr="0088076B">
        <w:rPr>
          <w:rFonts w:ascii="Times New Roman" w:eastAsia="Times New Roman" w:hAnsi="Times New Roman" w:cs="Times New Roman"/>
          <w:b/>
          <w:bCs/>
          <w:kern w:val="0"/>
          <w14:ligatures w14:val="none"/>
        </w:rPr>
        <w:t>reduction in swelling and inflammation frequently occurs after the very first treatment.</w:t>
      </w:r>
      <w:r w:rsidRPr="0088076B">
        <w:rPr>
          <w:rFonts w:ascii="Times New Roman" w:eastAsia="Times New Roman" w:hAnsi="Times New Roman" w:cs="Times New Roman"/>
          <w:kern w:val="0"/>
          <w14:ligatures w14:val="none"/>
        </w:rPr>
        <w:t xml:space="preserve"> In TBI and blast injury, where cerebral edema is a primary driver of secondary neurological injury, this effect is particularly critical. Documented reductions in intracranial pressure (ICP) in TBI patients receiving HBOT are consistent with this mechanism. The acute cessation of swelling and reperfusion injury is one of the eight major gene-activation domains documented for HBOT.</w:t>
      </w:r>
    </w:p>
    <w:p w14:paraId="16AC11D9"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 xml:space="preserve">Mechanism 5: Neovascularization — Angiogenesis and </w:t>
      </w:r>
      <w:proofErr w:type="spellStart"/>
      <w:r w:rsidRPr="0088076B">
        <w:rPr>
          <w:rFonts w:ascii="Times New Roman" w:eastAsia="Times New Roman" w:hAnsi="Times New Roman" w:cs="Times New Roman"/>
          <w:b/>
          <w:bCs/>
          <w:kern w:val="0"/>
          <w:sz w:val="27"/>
          <w:szCs w:val="27"/>
          <w14:ligatures w14:val="none"/>
        </w:rPr>
        <w:t>Vasculogenesis</w:t>
      </w:r>
      <w:proofErr w:type="spellEnd"/>
    </w:p>
    <w:p w14:paraId="623579E9"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One of the most robustly documented mechanisms of HBOT in wound healing is the stimulation of new blood vessel formation — neovascularization — through two complementary pathways:</w:t>
      </w:r>
    </w:p>
    <w:p w14:paraId="3892D5CF"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Angiogenesis</w:t>
      </w:r>
      <w:r w:rsidRPr="0088076B">
        <w:rPr>
          <w:rFonts w:ascii="Times New Roman" w:eastAsia="Times New Roman" w:hAnsi="Times New Roman" w:cs="Times New Roman"/>
          <w:kern w:val="0"/>
          <w14:ligatures w14:val="none"/>
        </w:rPr>
        <w:t xml:space="preserve"> involves regional growth of new vessels from existing endothelial cells, driven by angiogenic stimuli within the wound margin.</w:t>
      </w:r>
    </w:p>
    <w:p w14:paraId="74212AD5"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8076B">
        <w:rPr>
          <w:rFonts w:ascii="Times New Roman" w:eastAsia="Times New Roman" w:hAnsi="Times New Roman" w:cs="Times New Roman"/>
          <w:b/>
          <w:bCs/>
          <w:kern w:val="0"/>
          <w14:ligatures w14:val="none"/>
        </w:rPr>
        <w:t>Vasculogenesis</w:t>
      </w:r>
      <w:proofErr w:type="spellEnd"/>
      <w:r w:rsidRPr="0088076B">
        <w:rPr>
          <w:rFonts w:ascii="Times New Roman" w:eastAsia="Times New Roman" w:hAnsi="Times New Roman" w:cs="Times New Roman"/>
          <w:kern w:val="0"/>
          <w14:ligatures w14:val="none"/>
        </w:rPr>
        <w:t xml:space="preserve"> involves recruitment and differentiation of circulating stem/progenitor cells (SPCs) to form entirely new vessels de novo.</w:t>
      </w:r>
    </w:p>
    <w:p w14:paraId="377515E8"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Both pathways are activated by HBOT. The oscillating oxygen gradient created by intermittent HBOT — high during treatment, relatively lower between sessions — upregulates </w:t>
      </w:r>
      <w:r w:rsidRPr="0088076B">
        <w:rPr>
          <w:rFonts w:ascii="Times New Roman" w:eastAsia="Times New Roman" w:hAnsi="Times New Roman" w:cs="Times New Roman"/>
          <w:b/>
          <w:bCs/>
          <w:kern w:val="0"/>
          <w14:ligatures w14:val="none"/>
        </w:rPr>
        <w:t>Hypoxia Inducible Factor (HIF-1α and HIF-2)</w:t>
      </w:r>
      <w:r w:rsidRPr="0088076B">
        <w:rPr>
          <w:rFonts w:ascii="Times New Roman" w:eastAsia="Times New Roman" w:hAnsi="Times New Roman" w:cs="Times New Roman"/>
          <w:kern w:val="0"/>
          <w14:ligatures w14:val="none"/>
        </w:rPr>
        <w:t xml:space="preserve">, which drives transcription of many genes involved in neovascularization. HIF expression requires free radicals — whether hypoxic or </w:t>
      </w:r>
      <w:proofErr w:type="spellStart"/>
      <w:r w:rsidRPr="0088076B">
        <w:rPr>
          <w:rFonts w:ascii="Times New Roman" w:eastAsia="Times New Roman" w:hAnsi="Times New Roman" w:cs="Times New Roman"/>
          <w:kern w:val="0"/>
          <w14:ligatures w14:val="none"/>
        </w:rPr>
        <w:t>normoxic</w:t>
      </w:r>
      <w:proofErr w:type="spellEnd"/>
      <w:r w:rsidRPr="0088076B">
        <w:rPr>
          <w:rFonts w:ascii="Times New Roman" w:eastAsia="Times New Roman" w:hAnsi="Times New Roman" w:cs="Times New Roman"/>
          <w:kern w:val="0"/>
          <w14:ligatures w14:val="none"/>
        </w:rPr>
        <w:t xml:space="preserve"> conditions prevail — and HBOT-generated ROS elevates HIF levels in vasculogenic SPCs.</w:t>
      </w:r>
    </w:p>
    <w:p w14:paraId="21D627BF"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HIF upregulation activates </w:t>
      </w:r>
      <w:r w:rsidRPr="0088076B">
        <w:rPr>
          <w:rFonts w:ascii="Times New Roman" w:eastAsia="Times New Roman" w:hAnsi="Times New Roman" w:cs="Times New Roman"/>
          <w:b/>
          <w:bCs/>
          <w:kern w:val="0"/>
          <w14:ligatures w14:val="none"/>
        </w:rPr>
        <w:t>Vascular Endothelial Growth Factor (VEGF)</w:t>
      </w:r>
      <w:r w:rsidRPr="0088076B">
        <w:rPr>
          <w:rFonts w:ascii="Times New Roman" w:eastAsia="Times New Roman" w:hAnsi="Times New Roman" w:cs="Times New Roman"/>
          <w:kern w:val="0"/>
          <w14:ligatures w14:val="none"/>
        </w:rPr>
        <w:t xml:space="preserve"> — the most specific growth factor for neovascularization — along with angiopoietin-2, basic fibroblast growth factor (</w:t>
      </w:r>
      <w:proofErr w:type="spellStart"/>
      <w:r w:rsidRPr="0088076B">
        <w:rPr>
          <w:rFonts w:ascii="Times New Roman" w:eastAsia="Times New Roman" w:hAnsi="Times New Roman" w:cs="Times New Roman"/>
          <w:kern w:val="0"/>
          <w14:ligatures w14:val="none"/>
        </w:rPr>
        <w:t>bFGF</w:t>
      </w:r>
      <w:proofErr w:type="spellEnd"/>
      <w:r w:rsidRPr="0088076B">
        <w:rPr>
          <w:rFonts w:ascii="Times New Roman" w:eastAsia="Times New Roman" w:hAnsi="Times New Roman" w:cs="Times New Roman"/>
          <w:kern w:val="0"/>
          <w14:ligatures w14:val="none"/>
        </w:rPr>
        <w:t>), transforming growth factor β1, hepatocyte growth factor, platelet-derived growth factor (PDGF), and stromal-derived factor (SDF-1). These growth factors stimulate endothelial cell proliferation, migration, tube formation, and SPCs homing to wound sites.</w:t>
      </w:r>
    </w:p>
    <w:p w14:paraId="2FBF8249"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In brain tissue, this translates to restoration of microvascular density in the perilesional ischemic penumbra — the zone surrounding focal TBI and blast injury that contains neurons that are damaged but not yet dead — potentially rescuing them before irreversible cell death occurs.</w:t>
      </w:r>
    </w:p>
    <w:p w14:paraId="60F5F153"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The fibroblast and collagen component:</w:t>
      </w:r>
      <w:r w:rsidRPr="0088076B">
        <w:rPr>
          <w:rFonts w:ascii="Times New Roman" w:eastAsia="Times New Roman" w:hAnsi="Times New Roman" w:cs="Times New Roman"/>
          <w:kern w:val="0"/>
          <w14:ligatures w14:val="none"/>
        </w:rPr>
        <w:t xml:space="preserve"> When oxygen levels are increased, fibroblasts divide and produce more collagen — a process that depends on the oxygen-dependent enzyme prolyl hydroxylase for proper cross-linking. Hypoxic wounds are collagen-deficient and cannot scaffold new vasculature. HBOT restores both the fibroblast activity and the collagen chemistry simultaneously. HBOT has been shown to stimulate collagen synthesis in human dermal fibroblasts, and extracellular matrix formation — an inherently oxygen-dependent process — is robustly supported.</w:t>
      </w:r>
    </w:p>
    <w:p w14:paraId="5637EFF1"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6: Inhibition of Neutrophil β₂ Integrin Adhesion — Reperfusion Injury Protection</w:t>
      </w:r>
    </w:p>
    <w:p w14:paraId="3AFCD4E1"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lastRenderedPageBreak/>
        <w:t xml:space="preserve">An early and damaging event in post-ischemic tissue reperfusion is the adhesion of circulating neutrophils to vascular endothelium via </w:t>
      </w:r>
      <w:r w:rsidRPr="0088076B">
        <w:rPr>
          <w:rFonts w:ascii="Times New Roman" w:eastAsia="Times New Roman" w:hAnsi="Times New Roman" w:cs="Times New Roman"/>
          <w:b/>
          <w:bCs/>
          <w:kern w:val="0"/>
          <w14:ligatures w14:val="none"/>
        </w:rPr>
        <w:t>β₂ integrins (CD11b/CD18)</w:t>
      </w:r>
      <w:r w:rsidRPr="0088076B">
        <w:rPr>
          <w:rFonts w:ascii="Times New Roman" w:eastAsia="Times New Roman" w:hAnsi="Times New Roman" w:cs="Times New Roman"/>
          <w:kern w:val="0"/>
          <w14:ligatures w14:val="none"/>
        </w:rPr>
        <w:t>. When animals or humans are exposed to HBO at 2.8–3.0 ATA for at least 45 minutes, the ability of circulating neutrophils to adhere to target tissues is temporarily inhibited.</w:t>
      </w:r>
    </w:p>
    <w:p w14:paraId="107F9DE6"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 molecular mechanism: hyperoxia increases synthesis of reactive species from </w:t>
      </w:r>
      <w:proofErr w:type="spellStart"/>
      <w:r w:rsidRPr="0088076B">
        <w:rPr>
          <w:rFonts w:ascii="Times New Roman" w:eastAsia="Times New Roman" w:hAnsi="Times New Roman" w:cs="Times New Roman"/>
          <w:kern w:val="0"/>
          <w14:ligatures w14:val="none"/>
        </w:rPr>
        <w:t>iNOS</w:t>
      </w:r>
      <w:proofErr w:type="spellEnd"/>
      <w:r w:rsidRPr="0088076B">
        <w:rPr>
          <w:rFonts w:ascii="Times New Roman" w:eastAsia="Times New Roman" w:hAnsi="Times New Roman" w:cs="Times New Roman"/>
          <w:kern w:val="0"/>
          <w14:ligatures w14:val="none"/>
        </w:rPr>
        <w:t xml:space="preserve"> and myeloperoxidase, causing excessive S-</w:t>
      </w:r>
      <w:proofErr w:type="spellStart"/>
      <w:r w:rsidRPr="0088076B">
        <w:rPr>
          <w:rFonts w:ascii="Times New Roman" w:eastAsia="Times New Roman" w:hAnsi="Times New Roman" w:cs="Times New Roman"/>
          <w:kern w:val="0"/>
          <w14:ligatures w14:val="none"/>
        </w:rPr>
        <w:t>nitrosylation</w:t>
      </w:r>
      <w:proofErr w:type="spellEnd"/>
      <w:r w:rsidRPr="0088076B">
        <w:rPr>
          <w:rFonts w:ascii="Times New Roman" w:eastAsia="Times New Roman" w:hAnsi="Times New Roman" w:cs="Times New Roman"/>
          <w:kern w:val="0"/>
          <w14:ligatures w14:val="none"/>
        </w:rPr>
        <w:t xml:space="preserve"> of cytoskeletal β-actin. This modification alters F-actin distribution within the neutrophil, impairing the integrin adhesion function while preserving all other neutrophil activities (degranulation, phagocytosis, oxidative burst against bacteria </w:t>
      </w:r>
      <w:proofErr w:type="gramStart"/>
      <w:r w:rsidRPr="0088076B">
        <w:rPr>
          <w:rFonts w:ascii="Times New Roman" w:eastAsia="Times New Roman" w:hAnsi="Times New Roman" w:cs="Times New Roman"/>
          <w:kern w:val="0"/>
          <w14:ligatures w14:val="none"/>
        </w:rPr>
        <w:t>remain</w:t>
      </w:r>
      <w:proofErr w:type="gramEnd"/>
      <w:r w:rsidRPr="0088076B">
        <w:rPr>
          <w:rFonts w:ascii="Times New Roman" w:eastAsia="Times New Roman" w:hAnsi="Times New Roman" w:cs="Times New Roman"/>
          <w:kern w:val="0"/>
          <w14:ligatures w14:val="none"/>
        </w:rPr>
        <w:t xml:space="preserve"> fully intact).</w:t>
      </w:r>
    </w:p>
    <w:p w14:paraId="0AD93216"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This has been demonstrated to </w:t>
      </w:r>
      <w:proofErr w:type="gramStart"/>
      <w:r w:rsidRPr="0088076B">
        <w:rPr>
          <w:rFonts w:ascii="Times New Roman" w:eastAsia="Times New Roman" w:hAnsi="Times New Roman" w:cs="Times New Roman"/>
          <w:kern w:val="0"/>
          <w14:ligatures w14:val="none"/>
        </w:rPr>
        <w:t>ameliorate</w:t>
      </w:r>
      <w:proofErr w:type="gramEnd"/>
      <w:r w:rsidRPr="0088076B">
        <w:rPr>
          <w:rFonts w:ascii="Times New Roman" w:eastAsia="Times New Roman" w:hAnsi="Times New Roman" w:cs="Times New Roman"/>
          <w:kern w:val="0"/>
          <w14:ligatures w14:val="none"/>
        </w:rPr>
        <w:t xml:space="preserve"> reperfusion injuries of brain, heart, lung, liver, skeletal muscle, and intestine — as well as smoke-induced lung injury and carbon monoxide encephalopathy. In decompression sickness, β₂ integrin inhibition works in parallel with Boyle's Law bubble reduction.</w:t>
      </w:r>
    </w:p>
    <w:p w14:paraId="49632BF1"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Critically, this is not </w:t>
      </w:r>
      <w:proofErr w:type="gramStart"/>
      <w:r w:rsidRPr="0088076B">
        <w:rPr>
          <w:rFonts w:ascii="Times New Roman" w:eastAsia="Times New Roman" w:hAnsi="Times New Roman" w:cs="Times New Roman"/>
          <w:kern w:val="0"/>
          <w14:ligatures w14:val="none"/>
        </w:rPr>
        <w:t>immunocompromise</w:t>
      </w:r>
      <w:proofErr w:type="gramEnd"/>
      <w:r w:rsidRPr="0088076B">
        <w:rPr>
          <w:rFonts w:ascii="Times New Roman" w:eastAsia="Times New Roman" w:hAnsi="Times New Roman" w:cs="Times New Roman"/>
          <w:kern w:val="0"/>
          <w14:ligatures w14:val="none"/>
        </w:rPr>
        <w:t>. The G-protein coupled "inside-out" pathway for activation by endotoxin remains intact, and S-</w:t>
      </w:r>
      <w:proofErr w:type="spellStart"/>
      <w:r w:rsidRPr="0088076B">
        <w:rPr>
          <w:rFonts w:ascii="Times New Roman" w:eastAsia="Times New Roman" w:hAnsi="Times New Roman" w:cs="Times New Roman"/>
          <w:kern w:val="0"/>
          <w14:ligatures w14:val="none"/>
        </w:rPr>
        <w:t>nitrosylation</w:t>
      </w:r>
      <w:proofErr w:type="spellEnd"/>
      <w:r w:rsidRPr="0088076B">
        <w:rPr>
          <w:rFonts w:ascii="Times New Roman" w:eastAsia="Times New Roman" w:hAnsi="Times New Roman" w:cs="Times New Roman"/>
          <w:kern w:val="0"/>
          <w14:ligatures w14:val="none"/>
        </w:rPr>
        <w:t xml:space="preserve"> is reversed as a component of this activation process. Studies in sepsis models confirm that HBOT has a beneficial — not harmful — effect on infection outcomes.</w:t>
      </w:r>
    </w:p>
    <w:p w14:paraId="7C998DFF"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7: Stem Cell Mobilization — Eight to Ten Times Normal</w:t>
      </w:r>
    </w:p>
    <w:p w14:paraId="29E95A7C"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has been documented to mobilize </w:t>
      </w:r>
      <w:r w:rsidRPr="0088076B">
        <w:rPr>
          <w:rFonts w:ascii="Times New Roman" w:eastAsia="Times New Roman" w:hAnsi="Times New Roman" w:cs="Times New Roman"/>
          <w:b/>
          <w:bCs/>
          <w:kern w:val="0"/>
          <w14:ligatures w14:val="none"/>
        </w:rPr>
        <w:t>CD34+ stem cells and endothelial progenitor cells (EPCs)</w:t>
      </w:r>
      <w:r w:rsidRPr="0088076B">
        <w:rPr>
          <w:rFonts w:ascii="Times New Roman" w:eastAsia="Times New Roman" w:hAnsi="Times New Roman" w:cs="Times New Roman"/>
          <w:kern w:val="0"/>
          <w14:ligatures w14:val="none"/>
        </w:rPr>
        <w:t xml:space="preserve"> from bone marrow into the peripheral circulation. The mechanism involves HBO stimulation of nitric oxide synthesis in bone marrow via endothelial NOS (</w:t>
      </w:r>
      <w:proofErr w:type="spellStart"/>
      <w:r w:rsidRPr="0088076B">
        <w:rPr>
          <w:rFonts w:ascii="Times New Roman" w:eastAsia="Times New Roman" w:hAnsi="Times New Roman" w:cs="Times New Roman"/>
          <w:kern w:val="0"/>
          <w14:ligatures w14:val="none"/>
        </w:rPr>
        <w:t>eNOS</w:t>
      </w:r>
      <w:proofErr w:type="spellEnd"/>
      <w:r w:rsidRPr="0088076B">
        <w:rPr>
          <w:rFonts w:ascii="Times New Roman" w:eastAsia="Times New Roman" w:hAnsi="Times New Roman" w:cs="Times New Roman"/>
          <w:kern w:val="0"/>
          <w14:ligatures w14:val="none"/>
        </w:rPr>
        <w:t>) activity — which is required for SPC mobilization and is compromised by diabetes, radiation, and chemotherapy. Critically, in contrast to growth factor infusion-stimulated SPC mobilization, HBOT does not concomitantly elevate the circulating leukocyte count, which would be thrombogenic.</w:t>
      </w:r>
    </w:p>
    <w:p w14:paraId="784121C8"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This cannot be overstated:</w:t>
      </w:r>
      <w:r w:rsidRPr="0088076B">
        <w:rPr>
          <w:rFonts w:ascii="Times New Roman" w:eastAsia="Times New Roman" w:hAnsi="Times New Roman" w:cs="Times New Roman"/>
          <w:kern w:val="0"/>
          <w14:ligatures w14:val="none"/>
        </w:rPr>
        <w:t xml:space="preserve"> the mobilization is documented at eight to ten times normal baseline levels. The body is flooded with the raw cellular material needed to heal and grow. In animal models, SPCs mobilized by HBOT home to wounds and accelerate healing. </w:t>
      </w:r>
      <w:r w:rsidRPr="0088076B">
        <w:rPr>
          <w:rFonts w:ascii="Times New Roman" w:eastAsia="Times New Roman" w:hAnsi="Times New Roman" w:cs="Times New Roman"/>
          <w:b/>
          <w:bCs/>
          <w:kern w:val="0"/>
          <w14:ligatures w14:val="none"/>
        </w:rPr>
        <w:t>Actual brain tissue growth has been recorded on fMRI and Diffusion Tensor Imaging (DTI) scans as a direct result of HBOT</w:t>
      </w:r>
      <w:r w:rsidRPr="0088076B">
        <w:rPr>
          <w:rFonts w:ascii="Times New Roman" w:eastAsia="Times New Roman" w:hAnsi="Times New Roman" w:cs="Times New Roman"/>
          <w:kern w:val="0"/>
          <w14:ligatures w14:val="none"/>
        </w:rPr>
        <w:t xml:space="preserve"> — not hypothesized, not modeled, but documented on imaging.</w:t>
      </w:r>
    </w:p>
    <w:p w14:paraId="75B9F495"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0704E33D">
          <v:rect id="_x0000_i1038" style="width:0;height:1.5pt" o:hralign="center" o:hrstd="t" o:hr="t" fillcolor="#a0a0a0" stroked="f"/>
        </w:pict>
      </w:r>
    </w:p>
    <w:p w14:paraId="79E8ECF0"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PART III: IMMUNOLOGICAL AND ANTI-INFECTIVE MECHANISMS</w:t>
      </w:r>
    </w:p>
    <w:p w14:paraId="77D6BA48"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8: Enhancement of Leukocyte Oxidative Burst and Bactericidal Power</w:t>
      </w:r>
    </w:p>
    <w:p w14:paraId="03B5492E"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lastRenderedPageBreak/>
        <w:t xml:space="preserve">Neutrophils and macrophages use an </w:t>
      </w:r>
      <w:r w:rsidRPr="0088076B">
        <w:rPr>
          <w:rFonts w:ascii="Times New Roman" w:eastAsia="Times New Roman" w:hAnsi="Times New Roman" w:cs="Times New Roman"/>
          <w:b/>
          <w:bCs/>
          <w:kern w:val="0"/>
          <w14:ligatures w14:val="none"/>
        </w:rPr>
        <w:t>oxidative burst</w:t>
      </w:r>
      <w:r w:rsidRPr="0088076B">
        <w:rPr>
          <w:rFonts w:ascii="Times New Roman" w:eastAsia="Times New Roman" w:hAnsi="Times New Roman" w:cs="Times New Roman"/>
          <w:kern w:val="0"/>
          <w14:ligatures w14:val="none"/>
        </w:rPr>
        <w:t xml:space="preserve"> — generating reactive oxygen species including superoxide, hydrogen peroxide, and hypochlorous acid — to kill phagocytosed bacteria and cellular debris. This mechanism is profoundly </w:t>
      </w:r>
      <w:proofErr w:type="gramStart"/>
      <w:r w:rsidRPr="0088076B">
        <w:rPr>
          <w:rFonts w:ascii="Times New Roman" w:eastAsia="Times New Roman" w:hAnsi="Times New Roman" w:cs="Times New Roman"/>
          <w:kern w:val="0"/>
          <w14:ligatures w14:val="none"/>
        </w:rPr>
        <w:t>oxygen-dependent</w:t>
      </w:r>
      <w:proofErr w:type="gramEnd"/>
      <w:r w:rsidRPr="0088076B">
        <w:rPr>
          <w:rFonts w:ascii="Times New Roman" w:eastAsia="Times New Roman" w:hAnsi="Times New Roman" w:cs="Times New Roman"/>
          <w:kern w:val="0"/>
          <w14:ligatures w14:val="none"/>
        </w:rPr>
        <w:t>. In hypoxic wound environments, leukocyte bactericidal capacity is severely diminished — wounds that are ischemic become infected not only because they can't heal but because their immune defenses are impaired.</w:t>
      </w:r>
    </w:p>
    <w:p w14:paraId="5CC52846"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HBOT restores and amplifies the oxidative burst, enhancing the killing efficiency of PMNs by up to tenfold in poorly perfused tissues. This mechanism is directly operative in blast wounds, which are frequently contaminated, traumatically implanted with debris, and situated in compromised vascular territories.</w:t>
      </w:r>
    </w:p>
    <w:p w14:paraId="12A6F8F9"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9: Bactericidal and Bacteriostatic Effects — Anaerobe Killing and Exotoxin Blockade</w:t>
      </w:r>
    </w:p>
    <w:p w14:paraId="2AAA1F62"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directly kills obligate anaerobic organisms and halts their growth by exposing them to oxygen tensions that overwhelm their antioxidant defenses. Against most anaerobes it is bacteriostatic; against gas-producing organisms like Clostridium perfringens it is bactericidal. HBOT blocks the production of </w:t>
      </w:r>
      <w:r w:rsidRPr="0088076B">
        <w:rPr>
          <w:rFonts w:ascii="Times New Roman" w:eastAsia="Times New Roman" w:hAnsi="Times New Roman" w:cs="Times New Roman"/>
          <w:b/>
          <w:bCs/>
          <w:kern w:val="0"/>
          <w14:ligatures w14:val="none"/>
        </w:rPr>
        <w:t>exotoxins</w:t>
      </w:r>
      <w:r w:rsidRPr="0088076B">
        <w:rPr>
          <w:rFonts w:ascii="Times New Roman" w:eastAsia="Times New Roman" w:hAnsi="Times New Roman" w:cs="Times New Roman"/>
          <w:kern w:val="0"/>
          <w14:ligatures w14:val="none"/>
        </w:rPr>
        <w:t xml:space="preserve"> — including C. perfringens alpha-toxin and others that drive tissue destruction in gas gangrene and necrotizing fasciitis. This mechanism is well documented in the treatment of Lyme disease as well as in surgical wound infections.</w:t>
      </w:r>
    </w:p>
    <w:p w14:paraId="5B82AB8C"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10: Macrophage Phenotype Modulation and Anti-Inflammatory Cytokine Profile</w:t>
      </w:r>
    </w:p>
    <w:p w14:paraId="3EFBF57F"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Beyond direct bacterial killing, HBOT modulates the inflammatory phenotype of macrophages, promoting transition from the pro-inflammatory M1 state to the reparative M2 state, which secretes anti-inflammatory cytokines including IL-10 and TGF-β. HBOT also impairs pro-inflammatory cytokine production by monocyte-macrophages — an effect demonstrated in both animal models and human beings.</w:t>
      </w:r>
    </w:p>
    <w:p w14:paraId="6305E898"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 molecular mechanism appears related to HBOT-mediated enhancement of </w:t>
      </w:r>
      <w:r w:rsidRPr="0088076B">
        <w:rPr>
          <w:rFonts w:ascii="Times New Roman" w:eastAsia="Times New Roman" w:hAnsi="Times New Roman" w:cs="Times New Roman"/>
          <w:b/>
          <w:bCs/>
          <w:kern w:val="0"/>
          <w14:ligatures w14:val="none"/>
        </w:rPr>
        <w:t>heme oxygenase-1</w:t>
      </w:r>
      <w:r w:rsidRPr="0088076B">
        <w:rPr>
          <w:rFonts w:ascii="Times New Roman" w:eastAsia="Times New Roman" w:hAnsi="Times New Roman" w:cs="Times New Roman"/>
          <w:kern w:val="0"/>
          <w14:ligatures w14:val="none"/>
        </w:rPr>
        <w:t xml:space="preserve"> and </w:t>
      </w:r>
      <w:r w:rsidRPr="0088076B">
        <w:rPr>
          <w:rFonts w:ascii="Times New Roman" w:eastAsia="Times New Roman" w:hAnsi="Times New Roman" w:cs="Times New Roman"/>
          <w:b/>
          <w:bCs/>
          <w:kern w:val="0"/>
          <w14:ligatures w14:val="none"/>
        </w:rPr>
        <w:t>heat shock proteins (HSP-70)</w:t>
      </w:r>
      <w:r w:rsidRPr="0088076B">
        <w:rPr>
          <w:rFonts w:ascii="Times New Roman" w:eastAsia="Times New Roman" w:hAnsi="Times New Roman" w:cs="Times New Roman"/>
          <w:kern w:val="0"/>
          <w14:ligatures w14:val="none"/>
        </w:rPr>
        <w:t xml:space="preserve"> — again an oxidative stress response. The net result is reduced circulating levels of pro-inflammatory cytokines (TNF-α, IL-1β, IL-6) and elevated anti-inflammatory mediators, creating a systemic biological environment conducive to repair rather than continued destruction.</w:t>
      </w:r>
    </w:p>
    <w:p w14:paraId="74B8F8CA"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11: NF-</w:t>
      </w:r>
      <w:proofErr w:type="spellStart"/>
      <w:r w:rsidRPr="0088076B">
        <w:rPr>
          <w:rFonts w:ascii="Times New Roman" w:eastAsia="Times New Roman" w:hAnsi="Times New Roman" w:cs="Times New Roman"/>
          <w:b/>
          <w:bCs/>
          <w:kern w:val="0"/>
          <w:sz w:val="27"/>
          <w:szCs w:val="27"/>
          <w14:ligatures w14:val="none"/>
        </w:rPr>
        <w:t>κB</w:t>
      </w:r>
      <w:proofErr w:type="spellEnd"/>
      <w:r w:rsidRPr="0088076B">
        <w:rPr>
          <w:rFonts w:ascii="Times New Roman" w:eastAsia="Times New Roman" w:hAnsi="Times New Roman" w:cs="Times New Roman"/>
          <w:b/>
          <w:bCs/>
          <w:kern w:val="0"/>
          <w:sz w:val="27"/>
          <w:szCs w:val="27"/>
          <w14:ligatures w14:val="none"/>
        </w:rPr>
        <w:t xml:space="preserve"> Suppression and Inflammatory Cascade Attenuation</w:t>
      </w:r>
    </w:p>
    <w:p w14:paraId="772D5AF6"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downregulates </w:t>
      </w:r>
      <w:r w:rsidRPr="0088076B">
        <w:rPr>
          <w:rFonts w:ascii="Times New Roman" w:eastAsia="Times New Roman" w:hAnsi="Times New Roman" w:cs="Times New Roman"/>
          <w:b/>
          <w:bCs/>
          <w:kern w:val="0"/>
          <w14:ligatures w14:val="none"/>
        </w:rPr>
        <w:t>NF-</w:t>
      </w:r>
      <w:proofErr w:type="spellStart"/>
      <w:r w:rsidRPr="0088076B">
        <w:rPr>
          <w:rFonts w:ascii="Times New Roman" w:eastAsia="Times New Roman" w:hAnsi="Times New Roman" w:cs="Times New Roman"/>
          <w:b/>
          <w:bCs/>
          <w:kern w:val="0"/>
          <w14:ligatures w14:val="none"/>
        </w:rPr>
        <w:t>κB</w:t>
      </w:r>
      <w:proofErr w:type="spellEnd"/>
      <w:r w:rsidRPr="0088076B">
        <w:rPr>
          <w:rFonts w:ascii="Times New Roman" w:eastAsia="Times New Roman" w:hAnsi="Times New Roman" w:cs="Times New Roman"/>
          <w:b/>
          <w:bCs/>
          <w:kern w:val="0"/>
          <w14:ligatures w14:val="none"/>
        </w:rPr>
        <w:t xml:space="preserve"> (nuclear factor kappa-light-chain-enhancer of activated B </w:t>
      </w:r>
      <w:proofErr w:type="gramStart"/>
      <w:r w:rsidRPr="0088076B">
        <w:rPr>
          <w:rFonts w:ascii="Times New Roman" w:eastAsia="Times New Roman" w:hAnsi="Times New Roman" w:cs="Times New Roman"/>
          <w:b/>
          <w:bCs/>
          <w:kern w:val="0"/>
          <w14:ligatures w14:val="none"/>
        </w:rPr>
        <w:t>cells)</w:t>
      </w:r>
      <w:r w:rsidRPr="0088076B">
        <w:rPr>
          <w:rFonts w:ascii="Times New Roman" w:eastAsia="Times New Roman" w:hAnsi="Times New Roman" w:cs="Times New Roman"/>
          <w:kern w:val="0"/>
          <w14:ligatures w14:val="none"/>
        </w:rPr>
        <w:t xml:space="preserve"> —</w:t>
      </w:r>
      <w:proofErr w:type="gramEnd"/>
      <w:r w:rsidRPr="0088076B">
        <w:rPr>
          <w:rFonts w:ascii="Times New Roman" w:eastAsia="Times New Roman" w:hAnsi="Times New Roman" w:cs="Times New Roman"/>
          <w:kern w:val="0"/>
          <w14:ligatures w14:val="none"/>
        </w:rPr>
        <w:t xml:space="preserve"> the master inflammatory transcription factor — reducing the expression of numerous pro-inflammatory genes. This effect, combined with the cytokine modulation described above, creates comprehensive attenuation of the neuroinflammatory cascade that characterizes both acute TBI and the chronic brain changes of PTSD.</w:t>
      </w:r>
    </w:p>
    <w:p w14:paraId="220779B1"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618E3E73">
          <v:rect id="_x0000_i1039" style="width:0;height:1.5pt" o:hralign="center" o:hrstd="t" o:hr="t" fillcolor="#a0a0a0" stroked="f"/>
        </w:pict>
      </w:r>
    </w:p>
    <w:p w14:paraId="13D44B8D"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lastRenderedPageBreak/>
        <w:t>PART IV: MITOCHONDRIAL, METABOLIC, AND NEURONAL RESCUE MECHANISMS</w:t>
      </w:r>
    </w:p>
    <w:p w14:paraId="5263284E"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 xml:space="preserve">Mechanism 12: Mitochondrial </w:t>
      </w:r>
      <w:proofErr w:type="gramStart"/>
      <w:r w:rsidRPr="0088076B">
        <w:rPr>
          <w:rFonts w:ascii="Times New Roman" w:eastAsia="Times New Roman" w:hAnsi="Times New Roman" w:cs="Times New Roman"/>
          <w:b/>
          <w:bCs/>
          <w:kern w:val="0"/>
          <w:sz w:val="27"/>
          <w:szCs w:val="27"/>
          <w14:ligatures w14:val="none"/>
        </w:rPr>
        <w:t>Resuscitation — "</w:t>
      </w:r>
      <w:proofErr w:type="gramEnd"/>
      <w:r w:rsidRPr="0088076B">
        <w:rPr>
          <w:rFonts w:ascii="Times New Roman" w:eastAsia="Times New Roman" w:hAnsi="Times New Roman" w:cs="Times New Roman"/>
          <w:b/>
          <w:bCs/>
          <w:kern w:val="0"/>
          <w:sz w:val="27"/>
          <w:szCs w:val="27"/>
          <w14:ligatures w14:val="none"/>
        </w:rPr>
        <w:t>Stunned" Cell Rescue and the Idling Neuron Concept</w:t>
      </w:r>
    </w:p>
    <w:p w14:paraId="410E0823"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This is perhaps the most important mechanism for understanding HBOT's application to brain injury, and it is the one most resistant to conventional neurological intuition.</w:t>
      </w:r>
    </w:p>
    <w:p w14:paraId="525AEB59"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Mitochondria in hypoxic and ischemic cells become "</w:t>
      </w:r>
      <w:proofErr w:type="gramStart"/>
      <w:r w:rsidRPr="0088076B">
        <w:rPr>
          <w:rFonts w:ascii="Times New Roman" w:eastAsia="Times New Roman" w:hAnsi="Times New Roman" w:cs="Times New Roman"/>
          <w:kern w:val="0"/>
          <w14:ligatures w14:val="none"/>
        </w:rPr>
        <w:t>stunned" —</w:t>
      </w:r>
      <w:proofErr w:type="gramEnd"/>
      <w:r w:rsidRPr="0088076B">
        <w:rPr>
          <w:rFonts w:ascii="Times New Roman" w:eastAsia="Times New Roman" w:hAnsi="Times New Roman" w:cs="Times New Roman"/>
          <w:kern w:val="0"/>
          <w14:ligatures w14:val="none"/>
        </w:rPr>
        <w:t xml:space="preserve"> their electron transport chains fail, ATP production ceases, and cellular metabolism halts. Conventional neurology has long assumed this means the cell is dead or permanently damaged. </w:t>
      </w:r>
      <w:r w:rsidRPr="0088076B">
        <w:rPr>
          <w:rFonts w:ascii="Times New Roman" w:eastAsia="Times New Roman" w:hAnsi="Times New Roman" w:cs="Times New Roman"/>
          <w:b/>
          <w:bCs/>
          <w:kern w:val="0"/>
          <w14:ligatures w14:val="none"/>
        </w:rPr>
        <w:t>HBOT demonstrates this assumption is wrong.</w:t>
      </w:r>
    </w:p>
    <w:p w14:paraId="05039DDC"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These are </w:t>
      </w:r>
      <w:r w:rsidRPr="0088076B">
        <w:rPr>
          <w:rFonts w:ascii="Times New Roman" w:eastAsia="Times New Roman" w:hAnsi="Times New Roman" w:cs="Times New Roman"/>
          <w:b/>
          <w:bCs/>
          <w:kern w:val="0"/>
          <w14:ligatures w14:val="none"/>
        </w:rPr>
        <w:t xml:space="preserve">"idling </w:t>
      </w:r>
      <w:proofErr w:type="gramStart"/>
      <w:r w:rsidRPr="0088076B">
        <w:rPr>
          <w:rFonts w:ascii="Times New Roman" w:eastAsia="Times New Roman" w:hAnsi="Times New Roman" w:cs="Times New Roman"/>
          <w:b/>
          <w:bCs/>
          <w:kern w:val="0"/>
          <w14:ligatures w14:val="none"/>
        </w:rPr>
        <w:t>neurons"</w:t>
      </w:r>
      <w:r w:rsidRPr="0088076B">
        <w:rPr>
          <w:rFonts w:ascii="Times New Roman" w:eastAsia="Times New Roman" w:hAnsi="Times New Roman" w:cs="Times New Roman"/>
          <w:kern w:val="0"/>
          <w14:ligatures w14:val="none"/>
        </w:rPr>
        <w:t xml:space="preserve"> —</w:t>
      </w:r>
      <w:proofErr w:type="gramEnd"/>
      <w:r w:rsidRPr="0088076B">
        <w:rPr>
          <w:rFonts w:ascii="Times New Roman" w:eastAsia="Times New Roman" w:hAnsi="Times New Roman" w:cs="Times New Roman"/>
          <w:kern w:val="0"/>
          <w14:ligatures w14:val="none"/>
        </w:rPr>
        <w:t xml:space="preserve"> cells that are anatomically intact, electrically silent, and metabolically dormant due to insufficient oxygen delivery, but which retain the full potential for functional recovery if adequate oxygen is restored. They are not dead. They are waiting. The critical discovery — demonstrated clinically by Harch, Wright, and others — is that these idling cells can be regenerated into action </w:t>
      </w:r>
      <w:r w:rsidRPr="0088076B">
        <w:rPr>
          <w:rFonts w:ascii="Times New Roman" w:eastAsia="Times New Roman" w:hAnsi="Times New Roman" w:cs="Times New Roman"/>
          <w:b/>
          <w:bCs/>
          <w:kern w:val="0"/>
          <w14:ligatures w14:val="none"/>
        </w:rPr>
        <w:t>years, sometimes decades, after the original injury.</w:t>
      </w:r>
      <w:r w:rsidRPr="0088076B">
        <w:rPr>
          <w:rFonts w:ascii="Times New Roman" w:eastAsia="Times New Roman" w:hAnsi="Times New Roman" w:cs="Times New Roman"/>
          <w:kern w:val="0"/>
          <w14:ligatures w14:val="none"/>
        </w:rPr>
        <w:t xml:space="preserve"> This has been documented in decompression illness, stroke, carbon monoxide poisoning, hypoxic injury, and TBI.</w:t>
      </w:r>
    </w:p>
    <w:p w14:paraId="76CBC34E"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HBOT provides sufficient oxygen tension to:</w:t>
      </w:r>
    </w:p>
    <w:p w14:paraId="021084FF" w14:textId="77777777" w:rsidR="0088076B" w:rsidRPr="0088076B" w:rsidRDefault="0088076B" w:rsidP="0088076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Restore Complex IV (cytochrome c oxidase) activity</w:t>
      </w:r>
    </w:p>
    <w:p w14:paraId="4ECACF47" w14:textId="77777777" w:rsidR="0088076B" w:rsidRPr="0088076B" w:rsidRDefault="0088076B" w:rsidP="0088076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Reestablish the electrochemical gradient across the inner mitochondrial membrane</w:t>
      </w:r>
    </w:p>
    <w:p w14:paraId="557EA9D1" w14:textId="77777777" w:rsidR="0088076B" w:rsidRPr="0088076B" w:rsidRDefault="0088076B" w:rsidP="0088076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Restart oxidative phosphorylation and ATP synthesis</w:t>
      </w:r>
    </w:p>
    <w:p w14:paraId="77458B4B" w14:textId="77777777" w:rsidR="0088076B" w:rsidRPr="0088076B" w:rsidRDefault="0088076B" w:rsidP="0088076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Displace nitric oxide and carbon monoxide from cytochrome oxidase (where they competitively inhibit oxygen binding)</w:t>
      </w:r>
    </w:p>
    <w:p w14:paraId="41FDAA51" w14:textId="77777777" w:rsidR="0088076B" w:rsidRPr="0088076B" w:rsidRDefault="0088076B" w:rsidP="0088076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Reduce or prevent mitochondrial membrane permeabilization that triggers apoptosis</w:t>
      </w:r>
    </w:p>
    <w:p w14:paraId="3B7BB8D2"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PET scanning and functional MRI</w:t>
      </w:r>
      <w:r w:rsidRPr="0088076B">
        <w:rPr>
          <w:rFonts w:ascii="Times New Roman" w:eastAsia="Times New Roman" w:hAnsi="Times New Roman" w:cs="Times New Roman"/>
          <w:kern w:val="0"/>
          <w14:ligatures w14:val="none"/>
        </w:rPr>
        <w:t xml:space="preserve"> studies have demonstrated increased glucose metabolism and cerebral blood flow in previously hypometabolic brain regions following HBOT courses — direct imaging evidence of metabolic rescue of idling neurons.</w:t>
      </w:r>
    </w:p>
    <w:p w14:paraId="146E3080"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HBOT increases cellular ATP levels and cognitive recovery after concussive injury</w:t>
      </w:r>
      <w:r w:rsidRPr="0088076B">
        <w:rPr>
          <w:rFonts w:ascii="Times New Roman" w:eastAsia="Times New Roman" w:hAnsi="Times New Roman" w:cs="Times New Roman"/>
          <w:kern w:val="0"/>
          <w14:ligatures w14:val="none"/>
        </w:rPr>
        <w:t xml:space="preserve"> — a finding with direct application to sports concussion, military TBI, and blast exposure.</w:t>
      </w:r>
    </w:p>
    <w:p w14:paraId="62475AAA"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13: Gene Activation — 8,101 Genes, 5,769 Cellular Processes</w:t>
      </w:r>
    </w:p>
    <w:p w14:paraId="666E267D"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(specifically normobaric hyperbaric oxygen, not normobaric oxygen alone) has been documented to activate </w:t>
      </w:r>
      <w:r w:rsidRPr="0088076B">
        <w:rPr>
          <w:rFonts w:ascii="Times New Roman" w:eastAsia="Times New Roman" w:hAnsi="Times New Roman" w:cs="Times New Roman"/>
          <w:b/>
          <w:bCs/>
          <w:kern w:val="0"/>
          <w14:ligatures w14:val="none"/>
        </w:rPr>
        <w:t>8,101 genes</w:t>
      </w:r>
      <w:r w:rsidRPr="0088076B">
        <w:rPr>
          <w:rFonts w:ascii="Times New Roman" w:eastAsia="Times New Roman" w:hAnsi="Times New Roman" w:cs="Times New Roman"/>
          <w:kern w:val="0"/>
          <w14:ligatures w14:val="none"/>
        </w:rPr>
        <w:t xml:space="preserve">, all having to do with basic physiological processes common to many human medical challenges. This genomic breadth explains why HBOT produces benefits across such a wide range of </w:t>
      </w:r>
      <w:proofErr w:type="gramStart"/>
      <w:r w:rsidRPr="0088076B">
        <w:rPr>
          <w:rFonts w:ascii="Times New Roman" w:eastAsia="Times New Roman" w:hAnsi="Times New Roman" w:cs="Times New Roman"/>
          <w:kern w:val="0"/>
          <w14:ligatures w14:val="none"/>
        </w:rPr>
        <w:t>conditions — a</w:t>
      </w:r>
      <w:proofErr w:type="gramEnd"/>
      <w:r w:rsidRPr="0088076B">
        <w:rPr>
          <w:rFonts w:ascii="Times New Roman" w:eastAsia="Times New Roman" w:hAnsi="Times New Roman" w:cs="Times New Roman"/>
          <w:kern w:val="0"/>
          <w14:ligatures w14:val="none"/>
        </w:rPr>
        <w:t xml:space="preserve"> characteristic that, before molecular biology existed to explain it, was incorrectly cited as evidence of fraud or implausibility.</w:t>
      </w:r>
    </w:p>
    <w:p w14:paraId="2AC7777B"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lastRenderedPageBreak/>
        <w:t>The gene activation domains include:</w:t>
      </w:r>
    </w:p>
    <w:p w14:paraId="413F7D01"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Acute cessation of swelling and reperfusion injury</w:t>
      </w:r>
    </w:p>
    <w:p w14:paraId="3BAB689A"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Restart of stunned cellular metabolism</w:t>
      </w:r>
    </w:p>
    <w:p w14:paraId="39D8C299"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Regrowth of blood vessels</w:t>
      </w:r>
    </w:p>
    <w:p w14:paraId="4BAE3B94"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Regrowth of nerve cells and remyelination of nerves</w:t>
      </w:r>
    </w:p>
    <w:p w14:paraId="763067FE"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Activation of ion channels</w:t>
      </w:r>
    </w:p>
    <w:p w14:paraId="3A126333"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Inhibition of HIF-1α</w:t>
      </w:r>
      <w:r w:rsidRPr="0088076B">
        <w:rPr>
          <w:rFonts w:ascii="Times New Roman" w:eastAsia="Times New Roman" w:hAnsi="Times New Roman" w:cs="Times New Roman"/>
          <w:kern w:val="0"/>
          <w14:ligatures w14:val="none"/>
        </w:rPr>
        <w:t xml:space="preserve"> (context and timing dependent)</w:t>
      </w:r>
    </w:p>
    <w:p w14:paraId="6E7472F7"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Up-regulation of Bcl-2</w:t>
      </w:r>
      <w:r w:rsidRPr="0088076B">
        <w:rPr>
          <w:rFonts w:ascii="Times New Roman" w:eastAsia="Times New Roman" w:hAnsi="Times New Roman" w:cs="Times New Roman"/>
          <w:kern w:val="0"/>
          <w14:ligatures w14:val="none"/>
        </w:rPr>
        <w:t xml:space="preserve"> (anti-apoptotic)</w:t>
      </w:r>
    </w:p>
    <w:p w14:paraId="046B6CF6"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Inhibition of MMP-9</w:t>
      </w:r>
      <w:r w:rsidRPr="0088076B">
        <w:rPr>
          <w:rFonts w:ascii="Times New Roman" w:eastAsia="Times New Roman" w:hAnsi="Times New Roman" w:cs="Times New Roman"/>
          <w:kern w:val="0"/>
          <w14:ligatures w14:val="none"/>
        </w:rPr>
        <w:t xml:space="preserve"> (matrix metalloproteinase, a driver of blood-brain barrier breakdown)</w:t>
      </w:r>
    </w:p>
    <w:p w14:paraId="283FDD54"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Decreased cyclooxygenase-2 (COX-2) activity</w:t>
      </w:r>
      <w:r w:rsidRPr="0088076B">
        <w:rPr>
          <w:rFonts w:ascii="Times New Roman" w:eastAsia="Times New Roman" w:hAnsi="Times New Roman" w:cs="Times New Roman"/>
          <w:kern w:val="0"/>
          <w14:ligatures w14:val="none"/>
        </w:rPr>
        <w:t xml:space="preserve"> (anti-inflammatory)</w:t>
      </w:r>
    </w:p>
    <w:p w14:paraId="351AAFB1"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Decreased myeloperoxidase activity</w:t>
      </w:r>
    </w:p>
    <w:p w14:paraId="5BD2DA69"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Up-regulation of superoxide dismutase</w:t>
      </w:r>
      <w:r w:rsidRPr="0088076B">
        <w:rPr>
          <w:rFonts w:ascii="Times New Roman" w:eastAsia="Times New Roman" w:hAnsi="Times New Roman" w:cs="Times New Roman"/>
          <w:kern w:val="0"/>
          <w14:ligatures w14:val="none"/>
        </w:rPr>
        <w:t xml:space="preserve"> (endogenous antioxidant)</w:t>
      </w:r>
    </w:p>
    <w:p w14:paraId="4311E86D" w14:textId="77777777" w:rsidR="0088076B" w:rsidRPr="0088076B" w:rsidRDefault="0088076B" w:rsidP="008807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 xml:space="preserve">Inhibition of </w:t>
      </w:r>
      <w:proofErr w:type="spellStart"/>
      <w:r w:rsidRPr="0088076B">
        <w:rPr>
          <w:rFonts w:ascii="Times New Roman" w:eastAsia="Times New Roman" w:hAnsi="Times New Roman" w:cs="Times New Roman"/>
          <w:b/>
          <w:bCs/>
          <w:kern w:val="0"/>
          <w14:ligatures w14:val="none"/>
        </w:rPr>
        <w:t>Nogo</w:t>
      </w:r>
      <w:proofErr w:type="spellEnd"/>
      <w:r w:rsidRPr="0088076B">
        <w:rPr>
          <w:rFonts w:ascii="Times New Roman" w:eastAsia="Times New Roman" w:hAnsi="Times New Roman" w:cs="Times New Roman"/>
          <w:b/>
          <w:bCs/>
          <w:kern w:val="0"/>
          <w14:ligatures w14:val="none"/>
        </w:rPr>
        <w:t>-A</w:t>
      </w:r>
      <w:r w:rsidRPr="0088076B">
        <w:rPr>
          <w:rFonts w:ascii="Times New Roman" w:eastAsia="Times New Roman" w:hAnsi="Times New Roman" w:cs="Times New Roman"/>
          <w:kern w:val="0"/>
          <w14:ligatures w14:val="none"/>
        </w:rPr>
        <w:t xml:space="preserve"> (endogenous growth-inhibitory factor that suppresses axonal regeneration)</w:t>
      </w:r>
    </w:p>
    <w:p w14:paraId="210E8839"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Each of these gene-level effects has measurable cellular and clinical consequences, particularly in the injured brain.</w:t>
      </w:r>
    </w:p>
    <w:p w14:paraId="458CB864"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28FEB0D3">
          <v:rect id="_x0000_i1040" style="width:0;height:1.5pt" o:hralign="center" o:hrstd="t" o:hr="t" fillcolor="#a0a0a0" stroked="f"/>
        </w:pict>
      </w:r>
    </w:p>
    <w:p w14:paraId="428AAB52"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PART V: SPECIFIC NEUROLOGICAL AND NEUROPROTECTIVE MECHANISMS</w:t>
      </w:r>
    </w:p>
    <w:p w14:paraId="5CDB3E35"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14: Suppression of Secondary Brain Injury — The TBI Cascade</w:t>
      </w:r>
    </w:p>
    <w:p w14:paraId="61EE53CA"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Traumatic brain injury does not end </w:t>
      </w:r>
      <w:proofErr w:type="gramStart"/>
      <w:r w:rsidRPr="0088076B">
        <w:rPr>
          <w:rFonts w:ascii="Times New Roman" w:eastAsia="Times New Roman" w:hAnsi="Times New Roman" w:cs="Times New Roman"/>
          <w:kern w:val="0"/>
          <w14:ligatures w14:val="none"/>
        </w:rPr>
        <w:t>at the moment</w:t>
      </w:r>
      <w:proofErr w:type="gramEnd"/>
      <w:r w:rsidRPr="0088076B">
        <w:rPr>
          <w:rFonts w:ascii="Times New Roman" w:eastAsia="Times New Roman" w:hAnsi="Times New Roman" w:cs="Times New Roman"/>
          <w:kern w:val="0"/>
          <w14:ligatures w14:val="none"/>
        </w:rPr>
        <w:t xml:space="preserve"> of impact. A cascade of secondary injury mechanisms continues for hours, days, and weeks, progressively destroying brain tissue beyond the original wound. HBOT interrupts this cascade at multiple levels simultaneously:</w:t>
      </w:r>
    </w:p>
    <w:p w14:paraId="0F1152BD"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From the 2011 experimental TBI study (Feeney model, 3 ATA / 60 min):</w:t>
      </w:r>
    </w:p>
    <w:p w14:paraId="269FD4C9" w14:textId="77777777" w:rsidR="0088076B" w:rsidRPr="0088076B" w:rsidRDefault="0088076B" w:rsidP="0088076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SOD (superoxide dismutase) levels elevated</w:t>
      </w:r>
      <w:r w:rsidRPr="0088076B">
        <w:rPr>
          <w:rFonts w:ascii="Times New Roman" w:eastAsia="Times New Roman" w:hAnsi="Times New Roman" w:cs="Times New Roman"/>
          <w:kern w:val="0"/>
          <w14:ligatures w14:val="none"/>
        </w:rPr>
        <w:t xml:space="preserve"> — enhanced endogenous antioxidant defense</w:t>
      </w:r>
    </w:p>
    <w:p w14:paraId="5CB2D85E" w14:textId="77777777" w:rsidR="0088076B" w:rsidRPr="0088076B" w:rsidRDefault="0088076B" w:rsidP="0088076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NO (nitric oxide) levels elevated</w:t>
      </w:r>
      <w:r w:rsidRPr="0088076B">
        <w:rPr>
          <w:rFonts w:ascii="Times New Roman" w:eastAsia="Times New Roman" w:hAnsi="Times New Roman" w:cs="Times New Roman"/>
          <w:kern w:val="0"/>
          <w14:ligatures w14:val="none"/>
        </w:rPr>
        <w:t xml:space="preserve"> — vasodilatory, neuroprotective at appropriate levels</w:t>
      </w:r>
    </w:p>
    <w:p w14:paraId="54237493" w14:textId="77777777" w:rsidR="0088076B" w:rsidRPr="0088076B" w:rsidRDefault="0088076B" w:rsidP="0088076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IL-10 elevated</w:t>
      </w:r>
      <w:r w:rsidRPr="0088076B">
        <w:rPr>
          <w:rFonts w:ascii="Times New Roman" w:eastAsia="Times New Roman" w:hAnsi="Times New Roman" w:cs="Times New Roman"/>
          <w:kern w:val="0"/>
          <w14:ligatures w14:val="none"/>
        </w:rPr>
        <w:t xml:space="preserve"> — anti-inflammatory cytokine, neuroprotective</w:t>
      </w:r>
    </w:p>
    <w:p w14:paraId="6F3C10DA" w14:textId="77777777" w:rsidR="0088076B" w:rsidRPr="0088076B" w:rsidRDefault="0088076B" w:rsidP="0088076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MDA (malondialdehyde) reduced</w:t>
      </w:r>
      <w:r w:rsidRPr="0088076B">
        <w:rPr>
          <w:rFonts w:ascii="Times New Roman" w:eastAsia="Times New Roman" w:hAnsi="Times New Roman" w:cs="Times New Roman"/>
          <w:kern w:val="0"/>
          <w14:ligatures w14:val="none"/>
        </w:rPr>
        <w:t xml:space="preserve"> — decreased lipid peroxidation, membrane protection</w:t>
      </w:r>
    </w:p>
    <w:p w14:paraId="6E5F7926" w14:textId="77777777" w:rsidR="0088076B" w:rsidRPr="0088076B" w:rsidRDefault="0088076B" w:rsidP="0088076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TNF-α reduced</w:t>
      </w:r>
      <w:r w:rsidRPr="0088076B">
        <w:rPr>
          <w:rFonts w:ascii="Times New Roman" w:eastAsia="Times New Roman" w:hAnsi="Times New Roman" w:cs="Times New Roman"/>
          <w:kern w:val="0"/>
          <w14:ligatures w14:val="none"/>
        </w:rPr>
        <w:t xml:space="preserve"> — primary pro-inflammatory cytokine suppressed</w:t>
      </w:r>
    </w:p>
    <w:p w14:paraId="5FB78DAE" w14:textId="77777777" w:rsidR="0088076B" w:rsidRPr="0088076B" w:rsidRDefault="0088076B" w:rsidP="0088076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IL-6 reduced</w:t>
      </w:r>
      <w:r w:rsidRPr="0088076B">
        <w:rPr>
          <w:rFonts w:ascii="Times New Roman" w:eastAsia="Times New Roman" w:hAnsi="Times New Roman" w:cs="Times New Roman"/>
          <w:kern w:val="0"/>
          <w14:ligatures w14:val="none"/>
        </w:rPr>
        <w:t xml:space="preserve"> — secondary inflammatory mediator suppressed</w:t>
      </w:r>
    </w:p>
    <w:p w14:paraId="1FC33530" w14:textId="77777777" w:rsidR="0088076B" w:rsidRPr="0088076B" w:rsidRDefault="0088076B" w:rsidP="0088076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IL-1β reduced</w:t>
      </w:r>
      <w:r w:rsidRPr="0088076B">
        <w:rPr>
          <w:rFonts w:ascii="Times New Roman" w:eastAsia="Times New Roman" w:hAnsi="Times New Roman" w:cs="Times New Roman"/>
          <w:kern w:val="0"/>
          <w14:ligatures w14:val="none"/>
        </w:rPr>
        <w:t xml:space="preserve"> — key driver of neuroinflammation suppressed</w:t>
      </w:r>
    </w:p>
    <w:p w14:paraId="1EDC3846" w14:textId="77777777" w:rsidR="0088076B" w:rsidRPr="0088076B" w:rsidRDefault="0088076B" w:rsidP="0088076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GFAP, vimentin, S-100 expressions increased</w:t>
      </w:r>
      <w:r w:rsidRPr="0088076B">
        <w:rPr>
          <w:rFonts w:ascii="Times New Roman" w:eastAsia="Times New Roman" w:hAnsi="Times New Roman" w:cs="Times New Roman"/>
          <w:kern w:val="0"/>
          <w14:ligatures w14:val="none"/>
        </w:rPr>
        <w:t xml:space="preserve"> — glial activation markers supporting structural repair</w:t>
      </w:r>
    </w:p>
    <w:p w14:paraId="01679400" w14:textId="77777777" w:rsidR="0088076B" w:rsidRPr="0088076B" w:rsidRDefault="0088076B" w:rsidP="0088076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lastRenderedPageBreak/>
        <w:t>NGF (nerve growth factor) levels increased</w:t>
      </w:r>
      <w:r w:rsidRPr="0088076B">
        <w:rPr>
          <w:rFonts w:ascii="Times New Roman" w:eastAsia="Times New Roman" w:hAnsi="Times New Roman" w:cs="Times New Roman"/>
          <w:kern w:val="0"/>
          <w14:ligatures w14:val="none"/>
        </w:rPr>
        <w:t xml:space="preserve"> — critical for neuron survival and regeneration</w:t>
      </w:r>
    </w:p>
    <w:p w14:paraId="7DA56ACF" w14:textId="77777777" w:rsidR="0088076B" w:rsidRPr="0088076B" w:rsidRDefault="0088076B" w:rsidP="0088076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GDNF (glial cell-derived neurotrophic factor) levels increased</w:t>
      </w:r>
      <w:r w:rsidRPr="0088076B">
        <w:rPr>
          <w:rFonts w:ascii="Times New Roman" w:eastAsia="Times New Roman" w:hAnsi="Times New Roman" w:cs="Times New Roman"/>
          <w:kern w:val="0"/>
          <w14:ligatures w14:val="none"/>
        </w:rPr>
        <w:t xml:space="preserve"> — protects neurons and promotes regeneration</w:t>
      </w:r>
    </w:p>
    <w:p w14:paraId="4DFF8AD9"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Time window findings:</w:t>
      </w:r>
      <w:r w:rsidRPr="0088076B">
        <w:rPr>
          <w:rFonts w:ascii="Times New Roman" w:eastAsia="Times New Roman" w:hAnsi="Times New Roman" w:cs="Times New Roman"/>
          <w:kern w:val="0"/>
          <w14:ligatures w14:val="none"/>
        </w:rPr>
        <w:t xml:space="preserve"> When given within 3–6 hours of TBI, a single HBOT session significantly reduces brain damage. Beyond 12 hours, multiple sessions (3–5 treatments) extend the efficacy window to 72 hours. The number of treatments matters — more treatments extend the window of opportunity for rescue.</w:t>
      </w:r>
    </w:p>
    <w:p w14:paraId="5F7E91C1"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Conclusion from that study:</w:t>
      </w:r>
      <w:r w:rsidRPr="0088076B">
        <w:rPr>
          <w:rFonts w:ascii="Times New Roman" w:eastAsia="Times New Roman" w:hAnsi="Times New Roman" w:cs="Times New Roman"/>
          <w:kern w:val="0"/>
          <w14:ligatures w14:val="none"/>
        </w:rPr>
        <w:t xml:space="preserve"> HBO therapy plays a neuroprotective role to reduce secondary brain injury through multiple simultaneous mechanisms — inhibiting oxidative stress, reducing lipid peroxidation, modulating the cytokine balance from pro-inflammatory to anti-inflammatory, enhancing glial structural repair, and stimulating neurotrophic factors that protect and regenerate neurons.</w:t>
      </w:r>
    </w:p>
    <w:p w14:paraId="15AA7AAC"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15: White Matter Repair and Remyelination</w:t>
      </w:r>
    </w:p>
    <w:p w14:paraId="4830DEFE"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Diffuse axonal injury (</w:t>
      </w:r>
      <w:proofErr w:type="gramStart"/>
      <w:r w:rsidRPr="0088076B">
        <w:rPr>
          <w:rFonts w:ascii="Times New Roman" w:eastAsia="Times New Roman" w:hAnsi="Times New Roman" w:cs="Times New Roman"/>
          <w:kern w:val="0"/>
          <w14:ligatures w14:val="none"/>
        </w:rPr>
        <w:t>DAI) —</w:t>
      </w:r>
      <w:proofErr w:type="gramEnd"/>
      <w:r w:rsidRPr="0088076B">
        <w:rPr>
          <w:rFonts w:ascii="Times New Roman" w:eastAsia="Times New Roman" w:hAnsi="Times New Roman" w:cs="Times New Roman"/>
          <w:kern w:val="0"/>
          <w14:ligatures w14:val="none"/>
        </w:rPr>
        <w:t xml:space="preserve"> the shearing of axons and myelin sheaths that </w:t>
      </w:r>
      <w:proofErr w:type="gramStart"/>
      <w:r w:rsidRPr="0088076B">
        <w:rPr>
          <w:rFonts w:ascii="Times New Roman" w:eastAsia="Times New Roman" w:hAnsi="Times New Roman" w:cs="Times New Roman"/>
          <w:kern w:val="0"/>
          <w14:ligatures w14:val="none"/>
        </w:rPr>
        <w:t>occurs</w:t>
      </w:r>
      <w:proofErr w:type="gramEnd"/>
      <w:r w:rsidRPr="0088076B">
        <w:rPr>
          <w:rFonts w:ascii="Times New Roman" w:eastAsia="Times New Roman" w:hAnsi="Times New Roman" w:cs="Times New Roman"/>
          <w:kern w:val="0"/>
          <w14:ligatures w14:val="none"/>
        </w:rPr>
        <w:t xml:space="preserve"> in blast and blunt TBI — disrupts white matter connectivity and is a primary neurological substrate of the cognitive, emotional, and behavioral symptoms of TBI and PTSD. The damage to myelinated tracts impairs the speed and reliability of neural signal transmission throughout the brain.</w:t>
      </w:r>
    </w:p>
    <w:p w14:paraId="15E78D31"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supports </w:t>
      </w:r>
      <w:r w:rsidRPr="0088076B">
        <w:rPr>
          <w:rFonts w:ascii="Times New Roman" w:eastAsia="Times New Roman" w:hAnsi="Times New Roman" w:cs="Times New Roman"/>
          <w:b/>
          <w:bCs/>
          <w:kern w:val="0"/>
          <w14:ligatures w14:val="none"/>
        </w:rPr>
        <w:t>oligodendrocyte survival and remyelination</w:t>
      </w:r>
      <w:r w:rsidRPr="0088076B">
        <w:rPr>
          <w:rFonts w:ascii="Times New Roman" w:eastAsia="Times New Roman" w:hAnsi="Times New Roman" w:cs="Times New Roman"/>
          <w:kern w:val="0"/>
          <w14:ligatures w14:val="none"/>
        </w:rPr>
        <w:t xml:space="preserve"> through:</w:t>
      </w:r>
    </w:p>
    <w:p w14:paraId="6F205F40" w14:textId="77777777" w:rsidR="0088076B" w:rsidRPr="0088076B" w:rsidRDefault="0088076B" w:rsidP="0088076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Enhanced oxygen delivery to these highly oxygen-dependent myelin-producing cells</w:t>
      </w:r>
    </w:p>
    <w:p w14:paraId="47F2FAE8" w14:textId="77777777" w:rsidR="0088076B" w:rsidRPr="0088076B" w:rsidRDefault="0088076B" w:rsidP="0088076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Alleviation of hypoxic-induced myelin damage (documented in animal models)</w:t>
      </w:r>
    </w:p>
    <w:p w14:paraId="4F907C68" w14:textId="77777777" w:rsidR="0088076B" w:rsidRPr="0088076B" w:rsidRDefault="0088076B" w:rsidP="0088076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Upregulation of Bcl-2 to prevent oligodendrocyte apoptosis</w:t>
      </w:r>
    </w:p>
    <w:p w14:paraId="750191B9" w14:textId="77777777" w:rsidR="0088076B" w:rsidRPr="0088076B" w:rsidRDefault="0088076B" w:rsidP="0088076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Inhibition of </w:t>
      </w:r>
      <w:proofErr w:type="spellStart"/>
      <w:r w:rsidRPr="0088076B">
        <w:rPr>
          <w:rFonts w:ascii="Times New Roman" w:eastAsia="Times New Roman" w:hAnsi="Times New Roman" w:cs="Times New Roman"/>
          <w:kern w:val="0"/>
          <w14:ligatures w14:val="none"/>
        </w:rPr>
        <w:t>Nogo</w:t>
      </w:r>
      <w:proofErr w:type="spellEnd"/>
      <w:r w:rsidRPr="0088076B">
        <w:rPr>
          <w:rFonts w:ascii="Times New Roman" w:eastAsia="Times New Roman" w:hAnsi="Times New Roman" w:cs="Times New Roman"/>
          <w:kern w:val="0"/>
          <w14:ligatures w14:val="none"/>
        </w:rPr>
        <w:t>-A, which otherwise suppresses axonal regeneration and remyelination</w:t>
      </w:r>
    </w:p>
    <w:p w14:paraId="58404E48"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DTI (Diffusion Tensor Imaging)</w:t>
      </w:r>
      <w:r w:rsidRPr="0088076B">
        <w:rPr>
          <w:rFonts w:ascii="Times New Roman" w:eastAsia="Times New Roman" w:hAnsi="Times New Roman" w:cs="Times New Roman"/>
          <w:kern w:val="0"/>
          <w14:ligatures w14:val="none"/>
        </w:rPr>
        <w:t xml:space="preserve"> studies — the gold standard neuroimaging technique for white matter integrity assessment — have shown improvements in white matter tract integrity following HBOT courses, correlated with clinical improvements in cognitive function. This is documented structural repair, not merely symptomatic relief.</w:t>
      </w:r>
    </w:p>
    <w:p w14:paraId="36080589"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16: Neural Stem Cell Activation and Neurogenesis</w:t>
      </w:r>
    </w:p>
    <w:p w14:paraId="6CC92964"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HBOT promotes neural stem cell activation and growth, and this effect is specifically observed in the hypoxically damaged brain. In neonatal rats subjected to ischemic injury, HBOT enhances migration of neural stem cells to the brain cortex and their differentiation into mature neurons. HBOT significantly enhances learning and memory when compared to sham-treated controls.</w:t>
      </w:r>
    </w:p>
    <w:p w14:paraId="7C45CC3F"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 hippocampus — disproportionately vulnerable in both TBI and PTSD due to its sensitivity to glucocorticoids, excitotoxicity, and ischemia — is a primary site of HBOT-stimulated neurogenesis. Upregulation of </w:t>
      </w:r>
      <w:r w:rsidRPr="0088076B">
        <w:rPr>
          <w:rFonts w:ascii="Times New Roman" w:eastAsia="Times New Roman" w:hAnsi="Times New Roman" w:cs="Times New Roman"/>
          <w:b/>
          <w:bCs/>
          <w:kern w:val="0"/>
          <w14:ligatures w14:val="none"/>
        </w:rPr>
        <w:t>BDNF (brain-derived neurotrophic factor)</w:t>
      </w:r>
      <w:r w:rsidRPr="0088076B">
        <w:rPr>
          <w:rFonts w:ascii="Times New Roman" w:eastAsia="Times New Roman" w:hAnsi="Times New Roman" w:cs="Times New Roman"/>
          <w:kern w:val="0"/>
          <w14:ligatures w14:val="none"/>
        </w:rPr>
        <w:t xml:space="preserve"> and </w:t>
      </w:r>
      <w:r w:rsidRPr="0088076B">
        <w:rPr>
          <w:rFonts w:ascii="Times New Roman" w:eastAsia="Times New Roman" w:hAnsi="Times New Roman" w:cs="Times New Roman"/>
          <w:b/>
          <w:bCs/>
          <w:kern w:val="0"/>
          <w14:ligatures w14:val="none"/>
        </w:rPr>
        <w:t xml:space="preserve">NGF (nerve </w:t>
      </w:r>
      <w:r w:rsidRPr="0088076B">
        <w:rPr>
          <w:rFonts w:ascii="Times New Roman" w:eastAsia="Times New Roman" w:hAnsi="Times New Roman" w:cs="Times New Roman"/>
          <w:b/>
          <w:bCs/>
          <w:kern w:val="0"/>
          <w14:ligatures w14:val="none"/>
        </w:rPr>
        <w:lastRenderedPageBreak/>
        <w:t>growth factor)</w:t>
      </w:r>
      <w:r w:rsidRPr="0088076B">
        <w:rPr>
          <w:rFonts w:ascii="Times New Roman" w:eastAsia="Times New Roman" w:hAnsi="Times New Roman" w:cs="Times New Roman"/>
          <w:kern w:val="0"/>
          <w14:ligatures w14:val="none"/>
        </w:rPr>
        <w:t xml:space="preserve"> supports survival, differentiation, and synaptic integration of new neurons in this critical memory and fear-regulation structure.</w:t>
      </w:r>
    </w:p>
    <w:p w14:paraId="1CB994E2"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Actual brain tissue growth recorded on fMRI and DTI</w:t>
      </w:r>
      <w:r w:rsidRPr="0088076B">
        <w:rPr>
          <w:rFonts w:ascii="Times New Roman" w:eastAsia="Times New Roman" w:hAnsi="Times New Roman" w:cs="Times New Roman"/>
          <w:kern w:val="0"/>
          <w14:ligatures w14:val="none"/>
        </w:rPr>
        <w:t xml:space="preserve"> as a direct result of HBOT — not animal models alone, but human imaging studies.</w:t>
      </w:r>
    </w:p>
    <w:p w14:paraId="16916FA8"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17: Apoptosis Suppression — Bcl-2 Upregulation and Mitochondrial Membrane Protection</w:t>
      </w:r>
    </w:p>
    <w:p w14:paraId="6475336E"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After hypoxic injury, HBOT can suppress apoptosis (programmed cell death) if administered within two hours. If administered after a delay, it remains effective with increasing effectiveness as the number of treatments increases. Multiple mechanisms converge on this anti-apoptotic effect:</w:t>
      </w:r>
    </w:p>
    <w:p w14:paraId="7F42F406" w14:textId="77777777" w:rsidR="0088076B" w:rsidRPr="0088076B" w:rsidRDefault="0088076B" w:rsidP="0088076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Up-regulation of </w:t>
      </w:r>
      <w:r w:rsidRPr="0088076B">
        <w:rPr>
          <w:rFonts w:ascii="Times New Roman" w:eastAsia="Times New Roman" w:hAnsi="Times New Roman" w:cs="Times New Roman"/>
          <w:b/>
          <w:bCs/>
          <w:kern w:val="0"/>
          <w14:ligatures w14:val="none"/>
        </w:rPr>
        <w:t>Bcl-2</w:t>
      </w:r>
      <w:r w:rsidRPr="0088076B">
        <w:rPr>
          <w:rFonts w:ascii="Times New Roman" w:eastAsia="Times New Roman" w:hAnsi="Times New Roman" w:cs="Times New Roman"/>
          <w:kern w:val="0"/>
          <w14:ligatures w14:val="none"/>
        </w:rPr>
        <w:t xml:space="preserve"> (a key anti-apoptotic protein that stabilizes mitochondrial membranes and prevents cytochrome c release)</w:t>
      </w:r>
    </w:p>
    <w:p w14:paraId="46988E0E" w14:textId="77777777" w:rsidR="0088076B" w:rsidRPr="0088076B" w:rsidRDefault="0088076B" w:rsidP="0088076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Inhibition of the </w:t>
      </w:r>
      <w:r w:rsidRPr="0088076B">
        <w:rPr>
          <w:rFonts w:ascii="Times New Roman" w:eastAsia="Times New Roman" w:hAnsi="Times New Roman" w:cs="Times New Roman"/>
          <w:b/>
          <w:bCs/>
          <w:kern w:val="0"/>
          <w14:ligatures w14:val="none"/>
        </w:rPr>
        <w:t>p38 phosphorylation pathway</w:t>
      </w:r>
      <w:r w:rsidRPr="0088076B">
        <w:rPr>
          <w:rFonts w:ascii="Times New Roman" w:eastAsia="Times New Roman" w:hAnsi="Times New Roman" w:cs="Times New Roman"/>
          <w:kern w:val="0"/>
          <w14:ligatures w14:val="none"/>
        </w:rPr>
        <w:t xml:space="preserve"> that regulates cellular apoptosis and inflammatory gene transcription — when used prophylactically, this mechanism offers direct neuroprotection</w:t>
      </w:r>
    </w:p>
    <w:p w14:paraId="658E7CEF" w14:textId="77777777" w:rsidR="0088076B" w:rsidRPr="0088076B" w:rsidRDefault="0088076B" w:rsidP="0088076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Enhanced mitochondrial function reduces the initiating trigger (energy failure) for the apoptotic cascade</w:t>
      </w:r>
    </w:p>
    <w:p w14:paraId="265BD277" w14:textId="77777777" w:rsidR="0088076B" w:rsidRPr="0088076B" w:rsidRDefault="0088076B" w:rsidP="0088076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Anti-inflammatory cytokine profile changes reduce the inflammatory triggers for apoptosis</w:t>
      </w:r>
    </w:p>
    <w:p w14:paraId="2BA5D974"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18: Synaptic Transmission and Electrophysiological Recovery</w:t>
      </w:r>
    </w:p>
    <w:p w14:paraId="1493EFCA"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After hypoxic injury, HBOT increases synaptic transmission efficiency, improves central nervous system electrophysiological conduction velocity, and reduces neuronal death. In animal balance beam studies, cerebral contusion subjects treated with HBOT showed measurably improved motor function compared to controls. These are functional neurological endpoints, not merely cellular markers.</w:t>
      </w:r>
    </w:p>
    <w:p w14:paraId="0A62D826"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HBOT increases cellular ATP levels and cognitive recovery after concussive injury</w:t>
      </w:r>
      <w:r w:rsidRPr="0088076B">
        <w:rPr>
          <w:rFonts w:ascii="Times New Roman" w:eastAsia="Times New Roman" w:hAnsi="Times New Roman" w:cs="Times New Roman"/>
          <w:kern w:val="0"/>
          <w14:ligatures w14:val="none"/>
        </w:rPr>
        <w:t xml:space="preserve"> — with direct clinical relevance to post-concussion syndrome, where energy failure at the cellular level is now understood to be a primary mechanism of persistent symptoms.</w:t>
      </w:r>
    </w:p>
    <w:p w14:paraId="0D0AF363"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19: Blood-Brain Barrier Protection — MMP-9 Inhibition</w:t>
      </w:r>
    </w:p>
    <w:p w14:paraId="7827DEAD"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Matrix metalloproteinase-9 (MMP-9) is a key driver of blood-brain barrier (BBB) breakdown in TBI. BBB disruption allows inflammatory cells, plasma proteins, and toxic substances to enter brain tissue, dramatically amplifying secondary injury. HBOT's </w:t>
      </w:r>
      <w:r w:rsidRPr="0088076B">
        <w:rPr>
          <w:rFonts w:ascii="Times New Roman" w:eastAsia="Times New Roman" w:hAnsi="Times New Roman" w:cs="Times New Roman"/>
          <w:b/>
          <w:bCs/>
          <w:kern w:val="0"/>
          <w14:ligatures w14:val="none"/>
        </w:rPr>
        <w:t>inhibition of MMP-9</w:t>
      </w:r>
      <w:r w:rsidRPr="0088076B">
        <w:rPr>
          <w:rFonts w:ascii="Times New Roman" w:eastAsia="Times New Roman" w:hAnsi="Times New Roman" w:cs="Times New Roman"/>
          <w:kern w:val="0"/>
          <w14:ligatures w14:val="none"/>
        </w:rPr>
        <w:t xml:space="preserve"> at the gene expression level helps preserve and restore BBB integrity, limiting this secondary injury amplification pathway.</w:t>
      </w:r>
    </w:p>
    <w:p w14:paraId="2C967827"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20: Carbon Monoxide Displacement and Cytochrome Oxidase Restoration</w:t>
      </w:r>
    </w:p>
    <w:p w14:paraId="238C39D3"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lastRenderedPageBreak/>
        <w:t xml:space="preserve">HBOT is the definitive treatment for carbon monoxide poisoning, reducing CO-hemoglobin half-life from approximately 5 hours breathing air to 20–25 minutes breathing HBO. But the more important — and less recognized — effect is displacement of CO (and NO) from </w:t>
      </w:r>
      <w:r w:rsidRPr="0088076B">
        <w:rPr>
          <w:rFonts w:ascii="Times New Roman" w:eastAsia="Times New Roman" w:hAnsi="Times New Roman" w:cs="Times New Roman"/>
          <w:b/>
          <w:bCs/>
          <w:kern w:val="0"/>
          <w14:ligatures w14:val="none"/>
        </w:rPr>
        <w:t>cytochrome c oxidase (Complex IV)</w:t>
      </w:r>
      <w:r w:rsidRPr="0088076B">
        <w:rPr>
          <w:rFonts w:ascii="Times New Roman" w:eastAsia="Times New Roman" w:hAnsi="Times New Roman" w:cs="Times New Roman"/>
          <w:kern w:val="0"/>
          <w14:ligatures w14:val="none"/>
        </w:rPr>
        <w:t xml:space="preserve"> in mitochondria, where competitive inhibition by CO causes a cellular energy crisis far more damaging than hemoglobin binding alone. Normobaric oxygen cannot achieve this at a clinically relevant rate; hyperbaric pressures are required. This mechanism has direct relevance to blast injury victims exposed to fire and combustion gases.</w:t>
      </w:r>
    </w:p>
    <w:p w14:paraId="55931C55"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4DD24978">
          <v:rect id="_x0000_i1041" style="width:0;height:1.5pt" o:hralign="center" o:hrstd="t" o:hr="t" fillcolor="#a0a0a0" stroked="f"/>
        </w:pict>
      </w:r>
    </w:p>
    <w:p w14:paraId="07B2CA11"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PART VI: MECHANISMS SPECIFIC TO PTSD AND BLAST INJURY</w:t>
      </w:r>
    </w:p>
    <w:p w14:paraId="70FE91D7"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21: Limbic System Metabolic Restoration and HPA Axis Remodeling</w:t>
      </w:r>
    </w:p>
    <w:p w14:paraId="712DD0A0"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PTSD involves measurable structural and metabolic brain abnormalities — not merely psychological disturbance:</w:t>
      </w:r>
    </w:p>
    <w:p w14:paraId="05A97D25" w14:textId="77777777" w:rsidR="0088076B" w:rsidRPr="0088076B" w:rsidRDefault="0088076B" w:rsidP="0088076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Reduced hippocampal volume</w:t>
      </w:r>
    </w:p>
    <w:p w14:paraId="5232A106" w14:textId="77777777" w:rsidR="0088076B" w:rsidRPr="0088076B" w:rsidRDefault="0088076B" w:rsidP="0088076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Amygdala hyperactivation and altered connectivity</w:t>
      </w:r>
    </w:p>
    <w:p w14:paraId="7B583FF0" w14:textId="77777777" w:rsidR="0088076B" w:rsidRPr="0088076B" w:rsidRDefault="0088076B" w:rsidP="0088076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Hypometabolism in prefrontal cortex (reduced executive control and fear extinction capacity)</w:t>
      </w:r>
    </w:p>
    <w:p w14:paraId="0399D573" w14:textId="77777777" w:rsidR="0088076B" w:rsidRPr="0088076B" w:rsidRDefault="0088076B" w:rsidP="0088076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HPA axis dysregulation with abnormal cortisol dynamics</w:t>
      </w:r>
    </w:p>
    <w:p w14:paraId="3F9E489C" w14:textId="77777777" w:rsidR="0088076B" w:rsidRPr="0088076B" w:rsidRDefault="0088076B" w:rsidP="0088076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Disrupted autonomic nervous system balance</w:t>
      </w:r>
    </w:p>
    <w:p w14:paraId="36546C7A"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These are the same types of metabolic failures — reduced blood flow, hypometabolism, </w:t>
      </w:r>
      <w:proofErr w:type="spellStart"/>
      <w:r w:rsidRPr="0088076B">
        <w:rPr>
          <w:rFonts w:ascii="Times New Roman" w:eastAsia="Times New Roman" w:hAnsi="Times New Roman" w:cs="Times New Roman"/>
          <w:kern w:val="0"/>
          <w14:ligatures w14:val="none"/>
        </w:rPr>
        <w:t>microvessel</w:t>
      </w:r>
      <w:proofErr w:type="spellEnd"/>
      <w:r w:rsidRPr="0088076B">
        <w:rPr>
          <w:rFonts w:ascii="Times New Roman" w:eastAsia="Times New Roman" w:hAnsi="Times New Roman" w:cs="Times New Roman"/>
          <w:kern w:val="0"/>
          <w14:ligatures w14:val="none"/>
        </w:rPr>
        <w:t xml:space="preserve"> injury, neuroinflammation — that HBOT's mechanisms directly address throughout the brain. </w:t>
      </w:r>
      <w:r w:rsidRPr="0088076B">
        <w:rPr>
          <w:rFonts w:ascii="Times New Roman" w:eastAsia="Times New Roman" w:hAnsi="Times New Roman" w:cs="Times New Roman"/>
          <w:b/>
          <w:bCs/>
          <w:kern w:val="0"/>
          <w14:ligatures w14:val="none"/>
        </w:rPr>
        <w:t>SPECT scan studies (measuring cerebral blood flow) by Harch and others have demonstrated consistent improvements in brain perfusion patterns in PTSD/TBI patients following HBOT 1.5,</w:t>
      </w:r>
      <w:r w:rsidRPr="0088076B">
        <w:rPr>
          <w:rFonts w:ascii="Times New Roman" w:eastAsia="Times New Roman" w:hAnsi="Times New Roman" w:cs="Times New Roman"/>
          <w:kern w:val="0"/>
          <w14:ligatures w14:val="none"/>
        </w:rPr>
        <w:t xml:space="preserve"> accompanied by measurable clinical improvements in PTSD symptom scores, cognitive function, sleep, and quality of life.</w:t>
      </w:r>
    </w:p>
    <w:p w14:paraId="5FD25C0F"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22: Neuroinflammation Resolution in Chronic PTSD Brain Changes</w:t>
      </w:r>
    </w:p>
    <w:p w14:paraId="2422A031"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Untreated PTSD causes progressive brain damage amid the chronic flood of stress hormones (cortisol, norepinephrine) and inflammatory mediators that erode brain tissue over time. This is not metaphorical — it is structural damage measurable on imaging. Similarly, substance abuse and drug overdose cause brain damage through overlapping hypoxic and toxic mechanisms.</w:t>
      </w:r>
    </w:p>
    <w:p w14:paraId="5F682B20"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HBOT's anti-neuroinflammatory mechanisms — NF-</w:t>
      </w:r>
      <w:proofErr w:type="spellStart"/>
      <w:r w:rsidRPr="0088076B">
        <w:rPr>
          <w:rFonts w:ascii="Times New Roman" w:eastAsia="Times New Roman" w:hAnsi="Times New Roman" w:cs="Times New Roman"/>
          <w:kern w:val="0"/>
          <w14:ligatures w14:val="none"/>
        </w:rPr>
        <w:t>κB</w:t>
      </w:r>
      <w:proofErr w:type="spellEnd"/>
      <w:r w:rsidRPr="0088076B">
        <w:rPr>
          <w:rFonts w:ascii="Times New Roman" w:eastAsia="Times New Roman" w:hAnsi="Times New Roman" w:cs="Times New Roman"/>
          <w:kern w:val="0"/>
          <w14:ligatures w14:val="none"/>
        </w:rPr>
        <w:t xml:space="preserve"> suppression, cytokine modulation, macrophage phenotype shift, antioxidant enzyme induction — directly attenuate this ongoing inflammatory destruction and create the biological conditions for repair.</w:t>
      </w:r>
    </w:p>
    <w:p w14:paraId="3A4B54B9"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23: Blast-Specific Pathophysiology — Diffuse Cerebrovascular Injury</w:t>
      </w:r>
    </w:p>
    <w:p w14:paraId="76FE1ED6"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lastRenderedPageBreak/>
        <w:t xml:space="preserve">Blast injury produces a unique constellation of damage not replicated by blunt or penetrating trauma. The primary blast wave transmits through the skull and brain, producing </w:t>
      </w:r>
      <w:r w:rsidRPr="0088076B">
        <w:rPr>
          <w:rFonts w:ascii="Times New Roman" w:eastAsia="Times New Roman" w:hAnsi="Times New Roman" w:cs="Times New Roman"/>
          <w:b/>
          <w:bCs/>
          <w:kern w:val="0"/>
          <w14:ligatures w14:val="none"/>
        </w:rPr>
        <w:t xml:space="preserve">diffuse </w:t>
      </w:r>
      <w:proofErr w:type="spellStart"/>
      <w:r w:rsidRPr="0088076B">
        <w:rPr>
          <w:rFonts w:ascii="Times New Roman" w:eastAsia="Times New Roman" w:hAnsi="Times New Roman" w:cs="Times New Roman"/>
          <w:b/>
          <w:bCs/>
          <w:kern w:val="0"/>
          <w14:ligatures w14:val="none"/>
        </w:rPr>
        <w:t>microvessel</w:t>
      </w:r>
      <w:proofErr w:type="spellEnd"/>
      <w:r w:rsidRPr="0088076B">
        <w:rPr>
          <w:rFonts w:ascii="Times New Roman" w:eastAsia="Times New Roman" w:hAnsi="Times New Roman" w:cs="Times New Roman"/>
          <w:b/>
          <w:bCs/>
          <w:kern w:val="0"/>
          <w14:ligatures w14:val="none"/>
        </w:rPr>
        <w:t xml:space="preserve"> injury, cerebrovascular disruption, and neuroinflammation</w:t>
      </w:r>
      <w:r w:rsidRPr="0088076B">
        <w:rPr>
          <w:rFonts w:ascii="Times New Roman" w:eastAsia="Times New Roman" w:hAnsi="Times New Roman" w:cs="Times New Roman"/>
          <w:kern w:val="0"/>
          <w14:ligatures w14:val="none"/>
        </w:rPr>
        <w:t xml:space="preserve"> through pressure wave mechanisms. This includes:</w:t>
      </w:r>
    </w:p>
    <w:p w14:paraId="0DF1EB96" w14:textId="77777777" w:rsidR="0088076B" w:rsidRPr="0088076B" w:rsidRDefault="0088076B" w:rsidP="0088076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Widespread small-vessel hemorrhage</w:t>
      </w:r>
    </w:p>
    <w:p w14:paraId="14E78614" w14:textId="77777777" w:rsidR="0088076B" w:rsidRPr="0088076B" w:rsidRDefault="0088076B" w:rsidP="0088076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Endothelial injury and blood-brain barrier disruption</w:t>
      </w:r>
    </w:p>
    <w:p w14:paraId="110F63AB" w14:textId="77777777" w:rsidR="0088076B" w:rsidRPr="0088076B" w:rsidRDefault="0088076B" w:rsidP="0088076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Shear injury to axons (diffuse axonal injury)</w:t>
      </w:r>
    </w:p>
    <w:p w14:paraId="166F45A8" w14:textId="77777777" w:rsidR="0088076B" w:rsidRPr="0088076B" w:rsidRDefault="0088076B" w:rsidP="0088076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Air emboli from blast lung (treated by Boyle's Law compression)</w:t>
      </w:r>
    </w:p>
    <w:p w14:paraId="45CFE9CA" w14:textId="77777777" w:rsidR="0088076B" w:rsidRPr="0088076B" w:rsidRDefault="0088076B" w:rsidP="0088076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Reperfusion injury from vessel spasm and inflammatory occlusion following the blast wave</w:t>
      </w:r>
    </w:p>
    <w:p w14:paraId="5448C738"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addresses </w:t>
      </w:r>
      <w:proofErr w:type="gramStart"/>
      <w:r w:rsidRPr="0088076B">
        <w:rPr>
          <w:rFonts w:ascii="Times New Roman" w:eastAsia="Times New Roman" w:hAnsi="Times New Roman" w:cs="Times New Roman"/>
          <w:kern w:val="0"/>
          <w14:ligatures w14:val="none"/>
        </w:rPr>
        <w:t>all of</w:t>
      </w:r>
      <w:proofErr w:type="gramEnd"/>
      <w:r w:rsidRPr="0088076B">
        <w:rPr>
          <w:rFonts w:ascii="Times New Roman" w:eastAsia="Times New Roman" w:hAnsi="Times New Roman" w:cs="Times New Roman"/>
          <w:kern w:val="0"/>
          <w14:ligatures w14:val="none"/>
        </w:rPr>
        <w:t xml:space="preserve"> these simultaneously through its combined vasoconstriction, anti-inflammatory, anti-apoptotic, neovascular, and </w:t>
      </w:r>
      <w:proofErr w:type="spellStart"/>
      <w:r w:rsidRPr="0088076B">
        <w:rPr>
          <w:rFonts w:ascii="Times New Roman" w:eastAsia="Times New Roman" w:hAnsi="Times New Roman" w:cs="Times New Roman"/>
          <w:kern w:val="0"/>
          <w14:ligatures w14:val="none"/>
        </w:rPr>
        <w:t>neurotrophin</w:t>
      </w:r>
      <w:proofErr w:type="spellEnd"/>
      <w:r w:rsidRPr="0088076B">
        <w:rPr>
          <w:rFonts w:ascii="Times New Roman" w:eastAsia="Times New Roman" w:hAnsi="Times New Roman" w:cs="Times New Roman"/>
          <w:kern w:val="0"/>
          <w14:ligatures w14:val="none"/>
        </w:rPr>
        <w:t xml:space="preserve">-stimulating mechanisms. The blast-TBI population represents perhaps the most comprehensive clinical indication for HBOT's </w:t>
      </w:r>
      <w:proofErr w:type="spellStart"/>
      <w:r w:rsidRPr="0088076B">
        <w:rPr>
          <w:rFonts w:ascii="Times New Roman" w:eastAsia="Times New Roman" w:hAnsi="Times New Roman" w:cs="Times New Roman"/>
          <w:kern w:val="0"/>
          <w14:ligatures w14:val="none"/>
        </w:rPr>
        <w:t>multimechanistic</w:t>
      </w:r>
      <w:proofErr w:type="spellEnd"/>
      <w:r w:rsidRPr="0088076B">
        <w:rPr>
          <w:rFonts w:ascii="Times New Roman" w:eastAsia="Times New Roman" w:hAnsi="Times New Roman" w:cs="Times New Roman"/>
          <w:kern w:val="0"/>
          <w14:ligatures w14:val="none"/>
        </w:rPr>
        <w:t xml:space="preserve"> therapeutic profile.</w:t>
      </w:r>
    </w:p>
    <w:p w14:paraId="070F8B36"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175970FD">
          <v:rect id="_x0000_i1042" style="width:0;height:1.5pt" o:hralign="center" o:hrstd="t" o:hr="t" fillcolor="#a0a0a0" stroked="f"/>
        </w:pict>
      </w:r>
    </w:p>
    <w:p w14:paraId="7A5C3E40"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PART VII: CLINICALLY DOCUMENTED OUTCOMES AND ADJUNCTIVE MECHANISMS</w:t>
      </w:r>
    </w:p>
    <w:p w14:paraId="3FCD20D3"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24: Restoration of Normal Sleep Architecture</w:t>
      </w:r>
    </w:p>
    <w:p w14:paraId="3B7116FE"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HBOT has been documented to restore normal sleep in TBI and PTSD populations. Sleep disruption in these populations is not merely symptomatic — it reflects ongoing neurological dysregulation of the structures and circuits responsible for sleep-wake cycling. As cerebral oxygenation, neuroinflammation, and neurotransmitter system function normalize under HBOT, sleep architecture restoration follows. This is a critical therapeutic endpoint because sleep is itself a primary mechanism of brain repair and toxic waste clearance (glymphatic system function).</w:t>
      </w:r>
    </w:p>
    <w:p w14:paraId="7C8BEE07"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25: Reduction of Suicidal Ideation</w:t>
      </w:r>
    </w:p>
    <w:p w14:paraId="1F3787FE"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HBOT has been documented to reduce suicidal ideation to </w:t>
      </w:r>
      <w:r w:rsidRPr="0088076B">
        <w:rPr>
          <w:rFonts w:ascii="Times New Roman" w:eastAsia="Times New Roman" w:hAnsi="Times New Roman" w:cs="Times New Roman"/>
          <w:b/>
          <w:bCs/>
          <w:kern w:val="0"/>
          <w14:ligatures w14:val="none"/>
        </w:rPr>
        <w:t>near zero</w:t>
      </w:r>
      <w:r w:rsidRPr="0088076B">
        <w:rPr>
          <w:rFonts w:ascii="Times New Roman" w:eastAsia="Times New Roman" w:hAnsi="Times New Roman" w:cs="Times New Roman"/>
          <w:kern w:val="0"/>
          <w14:ligatures w14:val="none"/>
        </w:rPr>
        <w:t xml:space="preserve"> in treated TBI/PTSD populations. This is among the most clinically significant outcomes reported and likely reflects the convergence of multiple mechanisms: metabolic rescue of hypometabolic prefrontal regulatory circuits, reduction of neuroinflammation, neurogenesis in the hippocampus, restoration of neurotransmitter balance, improved sleep, and reduction of the global brain energy failure that underlies the hopelessness and cognitive tunnel vision of suicidal states.</w:t>
      </w:r>
    </w:p>
    <w:p w14:paraId="3068E215"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26: Reduction of Polypharmacy Dependency</w:t>
      </w:r>
    </w:p>
    <w:p w14:paraId="42B60C0E"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A consistently reported outcome of HBOT in TBI/PTSD is that patients </w:t>
      </w:r>
      <w:proofErr w:type="gramStart"/>
      <w:r w:rsidRPr="0088076B">
        <w:rPr>
          <w:rFonts w:ascii="Times New Roman" w:eastAsia="Times New Roman" w:hAnsi="Times New Roman" w:cs="Times New Roman"/>
          <w:kern w:val="0"/>
          <w14:ligatures w14:val="none"/>
        </w:rPr>
        <w:t>are able to</w:t>
      </w:r>
      <w:proofErr w:type="gramEnd"/>
      <w:r w:rsidRPr="0088076B">
        <w:rPr>
          <w:rFonts w:ascii="Times New Roman" w:eastAsia="Times New Roman" w:hAnsi="Times New Roman" w:cs="Times New Roman"/>
          <w:kern w:val="0"/>
          <w14:ligatures w14:val="none"/>
        </w:rPr>
        <w:t xml:space="preserve"> reduce or discontinue many of their medications. This reflects genuine neurological restoration — not </w:t>
      </w:r>
      <w:r w:rsidRPr="0088076B">
        <w:rPr>
          <w:rFonts w:ascii="Times New Roman" w:eastAsia="Times New Roman" w:hAnsi="Times New Roman" w:cs="Times New Roman"/>
          <w:kern w:val="0"/>
          <w14:ligatures w14:val="none"/>
        </w:rPr>
        <w:lastRenderedPageBreak/>
        <w:t>symptom masking — as the underlying biological deficits that necessitated pharmacological management are corrected by restoring normal cellular oxygen metabolism and neurological function.</w:t>
      </w:r>
    </w:p>
    <w:p w14:paraId="5CF9596A"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27: Potentiation of All Other Therapies — The Plasticity Window</w:t>
      </w:r>
    </w:p>
    <w:p w14:paraId="64E819A9"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A critically underappreciated but fundamental mechanism is HBOT's capacity to </w:t>
      </w:r>
      <w:r w:rsidRPr="0088076B">
        <w:rPr>
          <w:rFonts w:ascii="Times New Roman" w:eastAsia="Times New Roman" w:hAnsi="Times New Roman" w:cs="Times New Roman"/>
          <w:b/>
          <w:bCs/>
          <w:kern w:val="0"/>
          <w14:ligatures w14:val="none"/>
        </w:rPr>
        <w:t>enhance the efficacy of all co-treatments</w:t>
      </w:r>
      <w:r w:rsidRPr="0088076B">
        <w:rPr>
          <w:rFonts w:ascii="Times New Roman" w:eastAsia="Times New Roman" w:hAnsi="Times New Roman" w:cs="Times New Roman"/>
          <w:kern w:val="0"/>
          <w14:ligatures w14:val="none"/>
        </w:rPr>
        <w:t xml:space="preserve"> by restoring the biological substrate required for therapeutic response. Physical therapy, cognitive behavioral therapy, EMDR, pharmacotherapy, occupational therapy, speech therapy, and neurostimulation all require a brain capable of </w:t>
      </w:r>
      <w:r w:rsidRPr="0088076B">
        <w:rPr>
          <w:rFonts w:ascii="Times New Roman" w:eastAsia="Times New Roman" w:hAnsi="Times New Roman" w:cs="Times New Roman"/>
          <w:b/>
          <w:bCs/>
          <w:kern w:val="0"/>
          <w14:ligatures w14:val="none"/>
        </w:rPr>
        <w:t>synaptic plasticity</w:t>
      </w:r>
      <w:r w:rsidRPr="0088076B">
        <w:rPr>
          <w:rFonts w:ascii="Times New Roman" w:eastAsia="Times New Roman" w:hAnsi="Times New Roman" w:cs="Times New Roman"/>
          <w:kern w:val="0"/>
          <w14:ligatures w14:val="none"/>
        </w:rPr>
        <w:t xml:space="preserve"> — the cellular ability to form new connections, extinguish conditioned fear responses, and consolidate new learning.</w:t>
      </w:r>
    </w:p>
    <w:p w14:paraId="372D66A6"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A metabolically compromised, hypoxic brain with impaired mitochondrial function, ongoing neuroinflammation, and reduced neurotrophic factor levels cannot respond optimally to any of these interventions. By restoring cerebral oxygenation, reducing neuroinflammation, promoting neurogenesis, upregulating BDNF and NGF, and reactivating idling neurons, HBOT creates a </w:t>
      </w:r>
      <w:r w:rsidRPr="0088076B">
        <w:rPr>
          <w:rFonts w:ascii="Times New Roman" w:eastAsia="Times New Roman" w:hAnsi="Times New Roman" w:cs="Times New Roman"/>
          <w:b/>
          <w:bCs/>
          <w:kern w:val="0"/>
          <w14:ligatures w14:val="none"/>
        </w:rPr>
        <w:t>neurobiological window of enhanced plasticity</w:t>
      </w:r>
      <w:r w:rsidRPr="0088076B">
        <w:rPr>
          <w:rFonts w:ascii="Times New Roman" w:eastAsia="Times New Roman" w:hAnsi="Times New Roman" w:cs="Times New Roman"/>
          <w:kern w:val="0"/>
          <w14:ligatures w14:val="none"/>
        </w:rPr>
        <w:t xml:space="preserve"> during which all other therapies can exert their maximum effect.</w:t>
      </w:r>
    </w:p>
    <w:p w14:paraId="63C7CA9D"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With HBOT as a foundation, patients show an increased response to all other acceptable and traditional forms of therapy currently being used for TBI and PTSD.</w:t>
      </w:r>
      <w:r w:rsidRPr="0088076B">
        <w:rPr>
          <w:rFonts w:ascii="Times New Roman" w:eastAsia="Times New Roman" w:hAnsi="Times New Roman" w:cs="Times New Roman"/>
          <w:kern w:val="0"/>
          <w14:ligatures w14:val="none"/>
        </w:rPr>
        <w:t xml:space="preserve"> This synergistic relationship is not coincidental — it follows directly from the restoration of the cellular machinery that all learning, adaptation, and therapeutic neuroplasticity depends upon.</w:t>
      </w:r>
    </w:p>
    <w:p w14:paraId="02B4E0D9"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5D505F11">
          <v:rect id="_x0000_i1043" style="width:0;height:1.5pt" o:hralign="center" o:hrstd="t" o:hr="t" fillcolor="#a0a0a0" stroked="f"/>
        </w:pict>
      </w:r>
    </w:p>
    <w:p w14:paraId="7022A950"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PART VIII: TISSUE-SPECIFIC MECHANISMS FOR CAPILLARY-DEFICIENT "WHITE TISSUES"</w:t>
      </w:r>
    </w:p>
    <w:p w14:paraId="7CC66303"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Mechanism 28: Hyperoxygenation of Poorly Perfused Tissue</w:t>
      </w:r>
    </w:p>
    <w:p w14:paraId="61D17215"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The tissues that heal the slowest are those with the least blood supply — the body's "white tissues":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4"/>
        <w:gridCol w:w="3214"/>
        <w:gridCol w:w="4372"/>
      </w:tblGrid>
      <w:tr w:rsidR="0088076B" w:rsidRPr="0088076B" w14:paraId="69941181" w14:textId="77777777">
        <w:trPr>
          <w:tblHeader/>
          <w:tblCellSpacing w:w="15" w:type="dxa"/>
        </w:trPr>
        <w:tc>
          <w:tcPr>
            <w:tcW w:w="0" w:type="auto"/>
            <w:vAlign w:val="center"/>
            <w:hideMark/>
          </w:tcPr>
          <w:p w14:paraId="3B12838B" w14:textId="77777777" w:rsidR="0088076B" w:rsidRPr="0088076B" w:rsidRDefault="0088076B" w:rsidP="0088076B">
            <w:pPr>
              <w:spacing w:after="0" w:line="240" w:lineRule="auto"/>
              <w:jc w:val="center"/>
              <w:rPr>
                <w:rFonts w:ascii="Times New Roman" w:eastAsia="Times New Roman" w:hAnsi="Times New Roman" w:cs="Times New Roman"/>
                <w:b/>
                <w:bCs/>
                <w:kern w:val="0"/>
                <w14:ligatures w14:val="none"/>
              </w:rPr>
            </w:pPr>
            <w:r w:rsidRPr="0088076B">
              <w:rPr>
                <w:rFonts w:ascii="Times New Roman" w:eastAsia="Times New Roman" w:hAnsi="Times New Roman" w:cs="Times New Roman"/>
                <w:b/>
                <w:bCs/>
                <w:kern w:val="0"/>
                <w14:ligatures w14:val="none"/>
              </w:rPr>
              <w:t>Tissue</w:t>
            </w:r>
          </w:p>
        </w:tc>
        <w:tc>
          <w:tcPr>
            <w:tcW w:w="0" w:type="auto"/>
            <w:vAlign w:val="center"/>
            <w:hideMark/>
          </w:tcPr>
          <w:p w14:paraId="504D4542" w14:textId="77777777" w:rsidR="0088076B" w:rsidRPr="0088076B" w:rsidRDefault="0088076B" w:rsidP="0088076B">
            <w:pPr>
              <w:spacing w:after="0" w:line="240" w:lineRule="auto"/>
              <w:jc w:val="center"/>
              <w:rPr>
                <w:rFonts w:ascii="Times New Roman" w:eastAsia="Times New Roman" w:hAnsi="Times New Roman" w:cs="Times New Roman"/>
                <w:b/>
                <w:bCs/>
                <w:kern w:val="0"/>
                <w14:ligatures w14:val="none"/>
              </w:rPr>
            </w:pPr>
            <w:r w:rsidRPr="0088076B">
              <w:rPr>
                <w:rFonts w:ascii="Times New Roman" w:eastAsia="Times New Roman" w:hAnsi="Times New Roman" w:cs="Times New Roman"/>
                <w:b/>
                <w:bCs/>
                <w:kern w:val="0"/>
                <w14:ligatures w14:val="none"/>
              </w:rPr>
              <w:t>Why It Heals Slowly</w:t>
            </w:r>
          </w:p>
        </w:tc>
        <w:tc>
          <w:tcPr>
            <w:tcW w:w="0" w:type="auto"/>
            <w:vAlign w:val="center"/>
            <w:hideMark/>
          </w:tcPr>
          <w:p w14:paraId="3F66E60B" w14:textId="77777777" w:rsidR="0088076B" w:rsidRPr="0088076B" w:rsidRDefault="0088076B" w:rsidP="0088076B">
            <w:pPr>
              <w:spacing w:after="0" w:line="240" w:lineRule="auto"/>
              <w:jc w:val="center"/>
              <w:rPr>
                <w:rFonts w:ascii="Times New Roman" w:eastAsia="Times New Roman" w:hAnsi="Times New Roman" w:cs="Times New Roman"/>
                <w:b/>
                <w:bCs/>
                <w:kern w:val="0"/>
                <w14:ligatures w14:val="none"/>
              </w:rPr>
            </w:pPr>
            <w:r w:rsidRPr="0088076B">
              <w:rPr>
                <w:rFonts w:ascii="Times New Roman" w:eastAsia="Times New Roman" w:hAnsi="Times New Roman" w:cs="Times New Roman"/>
                <w:b/>
                <w:bCs/>
                <w:kern w:val="0"/>
                <w14:ligatures w14:val="none"/>
              </w:rPr>
              <w:t>HBOT Effect</w:t>
            </w:r>
          </w:p>
        </w:tc>
      </w:tr>
      <w:tr w:rsidR="0088076B" w:rsidRPr="0088076B" w14:paraId="5E53AD3B" w14:textId="77777777">
        <w:trPr>
          <w:tblCellSpacing w:w="15" w:type="dxa"/>
        </w:trPr>
        <w:tc>
          <w:tcPr>
            <w:tcW w:w="0" w:type="auto"/>
            <w:vAlign w:val="center"/>
            <w:hideMark/>
          </w:tcPr>
          <w:p w14:paraId="70707613"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Brain white matter</w:t>
            </w:r>
          </w:p>
        </w:tc>
        <w:tc>
          <w:tcPr>
            <w:tcW w:w="0" w:type="auto"/>
            <w:vAlign w:val="center"/>
            <w:hideMark/>
          </w:tcPr>
          <w:p w14:paraId="256EAC8B"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Low capillary density, high oxygen demand</w:t>
            </w:r>
          </w:p>
        </w:tc>
        <w:tc>
          <w:tcPr>
            <w:tcW w:w="0" w:type="auto"/>
            <w:vAlign w:val="center"/>
            <w:hideMark/>
          </w:tcPr>
          <w:p w14:paraId="21DE0ADE"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Dissolved plasma O₂ penetrates via diffusion; </w:t>
            </w:r>
            <w:proofErr w:type="spellStart"/>
            <w:r w:rsidRPr="0088076B">
              <w:rPr>
                <w:rFonts w:ascii="Times New Roman" w:eastAsia="Times New Roman" w:hAnsi="Times New Roman" w:cs="Times New Roman"/>
                <w:kern w:val="0"/>
                <w14:ligatures w14:val="none"/>
              </w:rPr>
              <w:t>neuroregeneration</w:t>
            </w:r>
            <w:proofErr w:type="spellEnd"/>
            <w:r w:rsidRPr="0088076B">
              <w:rPr>
                <w:rFonts w:ascii="Times New Roman" w:eastAsia="Times New Roman" w:hAnsi="Times New Roman" w:cs="Times New Roman"/>
                <w:kern w:val="0"/>
                <w14:ligatures w14:val="none"/>
              </w:rPr>
              <w:t xml:space="preserve"> stimulated</w:t>
            </w:r>
          </w:p>
        </w:tc>
      </w:tr>
      <w:tr w:rsidR="0088076B" w:rsidRPr="0088076B" w14:paraId="33CE89EB" w14:textId="77777777">
        <w:trPr>
          <w:tblCellSpacing w:w="15" w:type="dxa"/>
        </w:trPr>
        <w:tc>
          <w:tcPr>
            <w:tcW w:w="0" w:type="auto"/>
            <w:vAlign w:val="center"/>
            <w:hideMark/>
          </w:tcPr>
          <w:p w14:paraId="4B298E52"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Tendons</w:t>
            </w:r>
          </w:p>
        </w:tc>
        <w:tc>
          <w:tcPr>
            <w:tcW w:w="0" w:type="auto"/>
            <w:vAlign w:val="center"/>
            <w:hideMark/>
          </w:tcPr>
          <w:p w14:paraId="1445AA1F"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Essentially avascular; dependent on diffusion</w:t>
            </w:r>
          </w:p>
        </w:tc>
        <w:tc>
          <w:tcPr>
            <w:tcW w:w="0" w:type="auto"/>
            <w:vAlign w:val="center"/>
            <w:hideMark/>
          </w:tcPr>
          <w:p w14:paraId="4F9C21EE"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Restored O₂ gradient accelerates collagen synthesis and repair</w:t>
            </w:r>
          </w:p>
        </w:tc>
      </w:tr>
      <w:tr w:rsidR="0088076B" w:rsidRPr="0088076B" w14:paraId="04529913" w14:textId="77777777">
        <w:trPr>
          <w:tblCellSpacing w:w="15" w:type="dxa"/>
        </w:trPr>
        <w:tc>
          <w:tcPr>
            <w:tcW w:w="0" w:type="auto"/>
            <w:vAlign w:val="center"/>
            <w:hideMark/>
          </w:tcPr>
          <w:p w14:paraId="158DC9C6"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Ligaments</w:t>
            </w:r>
          </w:p>
        </w:tc>
        <w:tc>
          <w:tcPr>
            <w:tcW w:w="0" w:type="auto"/>
            <w:vAlign w:val="center"/>
            <w:hideMark/>
          </w:tcPr>
          <w:p w14:paraId="7B827CC1"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proofErr w:type="gramStart"/>
            <w:r w:rsidRPr="0088076B">
              <w:rPr>
                <w:rFonts w:ascii="Times New Roman" w:eastAsia="Times New Roman" w:hAnsi="Times New Roman" w:cs="Times New Roman"/>
                <w:kern w:val="0"/>
                <w14:ligatures w14:val="none"/>
              </w:rPr>
              <w:t>Similar to</w:t>
            </w:r>
            <w:proofErr w:type="gramEnd"/>
            <w:r w:rsidRPr="0088076B">
              <w:rPr>
                <w:rFonts w:ascii="Times New Roman" w:eastAsia="Times New Roman" w:hAnsi="Times New Roman" w:cs="Times New Roman"/>
                <w:kern w:val="0"/>
                <w14:ligatures w14:val="none"/>
              </w:rPr>
              <w:t xml:space="preserve"> tendons</w:t>
            </w:r>
          </w:p>
        </w:tc>
        <w:tc>
          <w:tcPr>
            <w:tcW w:w="0" w:type="auto"/>
            <w:vAlign w:val="center"/>
            <w:hideMark/>
          </w:tcPr>
          <w:p w14:paraId="57F8F16C"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Same </w:t>
            </w:r>
            <w:proofErr w:type="gramStart"/>
            <w:r w:rsidRPr="0088076B">
              <w:rPr>
                <w:rFonts w:ascii="Times New Roman" w:eastAsia="Times New Roman" w:hAnsi="Times New Roman" w:cs="Times New Roman"/>
                <w:kern w:val="0"/>
                <w14:ligatures w14:val="none"/>
              </w:rPr>
              <w:t>mechanisms;</w:t>
            </w:r>
            <w:proofErr w:type="gramEnd"/>
            <w:r w:rsidRPr="0088076B">
              <w:rPr>
                <w:rFonts w:ascii="Times New Roman" w:eastAsia="Times New Roman" w:hAnsi="Times New Roman" w:cs="Times New Roman"/>
                <w:kern w:val="0"/>
                <w14:ligatures w14:val="none"/>
              </w:rPr>
              <w:t xml:space="preserve"> faster healing documented</w:t>
            </w:r>
          </w:p>
        </w:tc>
      </w:tr>
      <w:tr w:rsidR="0088076B" w:rsidRPr="0088076B" w14:paraId="7F26FFD6" w14:textId="77777777">
        <w:trPr>
          <w:tblCellSpacing w:w="15" w:type="dxa"/>
        </w:trPr>
        <w:tc>
          <w:tcPr>
            <w:tcW w:w="0" w:type="auto"/>
            <w:vAlign w:val="center"/>
            <w:hideMark/>
          </w:tcPr>
          <w:p w14:paraId="6FC72366"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Meniscus</w:t>
            </w:r>
          </w:p>
        </w:tc>
        <w:tc>
          <w:tcPr>
            <w:tcW w:w="0" w:type="auto"/>
            <w:vAlign w:val="center"/>
            <w:hideMark/>
          </w:tcPr>
          <w:p w14:paraId="45A5F46B"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Outer third limited; inner two-thirds avascular</w:t>
            </w:r>
          </w:p>
        </w:tc>
        <w:tc>
          <w:tcPr>
            <w:tcW w:w="0" w:type="auto"/>
            <w:vAlign w:val="center"/>
            <w:hideMark/>
          </w:tcPr>
          <w:p w14:paraId="0A9E8A29"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Diffusion-dependent O₂ delivery enhanced by hyperoxia</w:t>
            </w:r>
          </w:p>
        </w:tc>
      </w:tr>
      <w:tr w:rsidR="0088076B" w:rsidRPr="0088076B" w14:paraId="5366C315" w14:textId="77777777">
        <w:trPr>
          <w:tblCellSpacing w:w="15" w:type="dxa"/>
        </w:trPr>
        <w:tc>
          <w:tcPr>
            <w:tcW w:w="0" w:type="auto"/>
            <w:vAlign w:val="center"/>
            <w:hideMark/>
          </w:tcPr>
          <w:p w14:paraId="1631B6BF"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lastRenderedPageBreak/>
              <w:t>Intervertebral discs</w:t>
            </w:r>
          </w:p>
        </w:tc>
        <w:tc>
          <w:tcPr>
            <w:tcW w:w="0" w:type="auto"/>
            <w:vAlign w:val="center"/>
            <w:hideMark/>
          </w:tcPr>
          <w:p w14:paraId="0C3C768F"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Largely avascular; dependent on diffusion</w:t>
            </w:r>
          </w:p>
        </w:tc>
        <w:tc>
          <w:tcPr>
            <w:tcW w:w="0" w:type="auto"/>
            <w:vAlign w:val="center"/>
            <w:hideMark/>
          </w:tcPr>
          <w:p w14:paraId="069D1622"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Enhanced diffusion gradient; potential disc repair</w:t>
            </w:r>
          </w:p>
        </w:tc>
      </w:tr>
      <w:tr w:rsidR="0088076B" w:rsidRPr="0088076B" w14:paraId="4267A991" w14:textId="77777777">
        <w:trPr>
          <w:tblCellSpacing w:w="15" w:type="dxa"/>
        </w:trPr>
        <w:tc>
          <w:tcPr>
            <w:tcW w:w="0" w:type="auto"/>
            <w:vAlign w:val="center"/>
            <w:hideMark/>
          </w:tcPr>
          <w:p w14:paraId="2856E754"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Cortical bone</w:t>
            </w:r>
          </w:p>
        </w:tc>
        <w:tc>
          <w:tcPr>
            <w:tcW w:w="0" w:type="auto"/>
            <w:vAlign w:val="center"/>
            <w:hideMark/>
          </w:tcPr>
          <w:p w14:paraId="28F54E2B"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Limited vascularity; osteomyelitis notoriously resistant</w:t>
            </w:r>
          </w:p>
        </w:tc>
        <w:tc>
          <w:tcPr>
            <w:tcW w:w="0" w:type="auto"/>
            <w:vAlign w:val="center"/>
            <w:hideMark/>
          </w:tcPr>
          <w:p w14:paraId="65C49A7D"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HBOT is FDA-approved for refractory osteomyelitis; leukocyte function restored</w:t>
            </w:r>
          </w:p>
        </w:tc>
      </w:tr>
      <w:tr w:rsidR="0088076B" w:rsidRPr="0088076B" w14:paraId="6205C8F2" w14:textId="77777777">
        <w:trPr>
          <w:tblCellSpacing w:w="15" w:type="dxa"/>
        </w:trPr>
        <w:tc>
          <w:tcPr>
            <w:tcW w:w="0" w:type="auto"/>
            <w:vAlign w:val="center"/>
            <w:hideMark/>
          </w:tcPr>
          <w:p w14:paraId="1DE0F8B1"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b/>
                <w:bCs/>
                <w:kern w:val="0"/>
                <w14:ligatures w14:val="none"/>
              </w:rPr>
              <w:t>Peripheral nerves</w:t>
            </w:r>
          </w:p>
        </w:tc>
        <w:tc>
          <w:tcPr>
            <w:tcW w:w="0" w:type="auto"/>
            <w:vAlign w:val="center"/>
            <w:hideMark/>
          </w:tcPr>
          <w:p w14:paraId="5AB1700C"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Myelin production O₂-dependent; poor injury-site perfusion</w:t>
            </w:r>
          </w:p>
        </w:tc>
        <w:tc>
          <w:tcPr>
            <w:tcW w:w="0" w:type="auto"/>
            <w:vAlign w:val="center"/>
            <w:hideMark/>
          </w:tcPr>
          <w:p w14:paraId="64245CB7"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Remyelination promoted; neurotrophic factors upregulated</w:t>
            </w:r>
          </w:p>
        </w:tc>
      </w:tr>
    </w:tbl>
    <w:p w14:paraId="12FADE68"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6F5C021D">
          <v:rect id="_x0000_i1044" style="width:0;height:1.5pt" o:hralign="center" o:hrstd="t" o:hr="t" fillcolor="#a0a0a0" stroked="f"/>
        </w:pict>
      </w:r>
    </w:p>
    <w:p w14:paraId="3D33043D"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MASTER SUMMARY: ALL DOCUMENTED MECHANISMS OF ACTION</w:t>
      </w:r>
    </w:p>
    <w:p w14:paraId="6936646F"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Physical/Chemical</w:t>
      </w:r>
    </w:p>
    <w:p w14:paraId="66B7F314" w14:textId="77777777" w:rsidR="0088076B" w:rsidRPr="0088076B" w:rsidRDefault="0088076B" w:rsidP="0088076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Plasma oxygen supersaturation (Henry's </w:t>
      </w:r>
      <w:proofErr w:type="gramStart"/>
      <w:r w:rsidRPr="0088076B">
        <w:rPr>
          <w:rFonts w:ascii="Times New Roman" w:eastAsia="Times New Roman" w:hAnsi="Times New Roman" w:cs="Times New Roman"/>
          <w:kern w:val="0"/>
          <w14:ligatures w14:val="none"/>
        </w:rPr>
        <w:t>Law) —</w:t>
      </w:r>
      <w:proofErr w:type="gramEnd"/>
      <w:r w:rsidRPr="0088076B">
        <w:rPr>
          <w:rFonts w:ascii="Times New Roman" w:eastAsia="Times New Roman" w:hAnsi="Times New Roman" w:cs="Times New Roman"/>
          <w:kern w:val="0"/>
          <w14:ligatures w14:val="none"/>
        </w:rPr>
        <w:t xml:space="preserve"> bypasses ischemic microcirculation</w:t>
      </w:r>
    </w:p>
    <w:p w14:paraId="39F530AA" w14:textId="77777777" w:rsidR="0088076B" w:rsidRPr="0088076B" w:rsidRDefault="0088076B" w:rsidP="0088076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Gas bubble compression (Boyle's </w:t>
      </w:r>
      <w:proofErr w:type="gramStart"/>
      <w:r w:rsidRPr="0088076B">
        <w:rPr>
          <w:rFonts w:ascii="Times New Roman" w:eastAsia="Times New Roman" w:hAnsi="Times New Roman" w:cs="Times New Roman"/>
          <w:kern w:val="0"/>
          <w14:ligatures w14:val="none"/>
        </w:rPr>
        <w:t>Law) —</w:t>
      </w:r>
      <w:proofErr w:type="gramEnd"/>
      <w:r w:rsidRPr="0088076B">
        <w:rPr>
          <w:rFonts w:ascii="Times New Roman" w:eastAsia="Times New Roman" w:hAnsi="Times New Roman" w:cs="Times New Roman"/>
          <w:kern w:val="0"/>
          <w14:ligatures w14:val="none"/>
        </w:rPr>
        <w:t xml:space="preserve"> gas embolism and blast injury</w:t>
      </w:r>
    </w:p>
    <w:p w14:paraId="0E58C0E7" w14:textId="77777777" w:rsidR="0088076B" w:rsidRPr="0088076B" w:rsidRDefault="0088076B" w:rsidP="0088076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ROS/RNS as therapeutic signaling molecules — master switch for downstream pathways</w:t>
      </w:r>
    </w:p>
    <w:p w14:paraId="7DED1AE8"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Vascular</w:t>
      </w:r>
    </w:p>
    <w:p w14:paraId="0C2E30F1" w14:textId="77777777" w:rsidR="0088076B" w:rsidRPr="0088076B" w:rsidRDefault="0088076B" w:rsidP="0088076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Vasoconstriction → acute edema and ICP reduction</w:t>
      </w:r>
    </w:p>
    <w:p w14:paraId="63184E5D" w14:textId="77777777" w:rsidR="0088076B" w:rsidRPr="0088076B" w:rsidRDefault="0088076B" w:rsidP="0088076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Neovascularization: angiogenesis (VEGF/HIF-1α) and </w:t>
      </w:r>
      <w:proofErr w:type="spellStart"/>
      <w:r w:rsidRPr="0088076B">
        <w:rPr>
          <w:rFonts w:ascii="Times New Roman" w:eastAsia="Times New Roman" w:hAnsi="Times New Roman" w:cs="Times New Roman"/>
          <w:kern w:val="0"/>
          <w14:ligatures w14:val="none"/>
        </w:rPr>
        <w:t>vasculogenesis</w:t>
      </w:r>
      <w:proofErr w:type="spellEnd"/>
      <w:r w:rsidRPr="0088076B">
        <w:rPr>
          <w:rFonts w:ascii="Times New Roman" w:eastAsia="Times New Roman" w:hAnsi="Times New Roman" w:cs="Times New Roman"/>
          <w:kern w:val="0"/>
          <w14:ligatures w14:val="none"/>
        </w:rPr>
        <w:t xml:space="preserve"> (SPC mobilization)</w:t>
      </w:r>
    </w:p>
    <w:p w14:paraId="36832432" w14:textId="77777777" w:rsidR="0088076B" w:rsidRPr="0088076B" w:rsidRDefault="0088076B" w:rsidP="0088076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Fibroblast stimulation and collagen synthesis — wound scaffolding</w:t>
      </w:r>
    </w:p>
    <w:p w14:paraId="601066E8" w14:textId="77777777" w:rsidR="0088076B" w:rsidRPr="0088076B" w:rsidRDefault="0088076B" w:rsidP="0088076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Neutrophil β₂ integrin inhibition — reperfusion injury protection</w:t>
      </w:r>
    </w:p>
    <w:p w14:paraId="7048BCD4" w14:textId="77777777" w:rsidR="0088076B" w:rsidRPr="0088076B" w:rsidRDefault="0088076B" w:rsidP="0088076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Stem cell mobilization 8–10× normal — systemic repair material deployment</w:t>
      </w:r>
    </w:p>
    <w:p w14:paraId="3180F618" w14:textId="77777777" w:rsidR="0088076B" w:rsidRPr="0088076B" w:rsidRDefault="0088076B" w:rsidP="0088076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8076B">
        <w:rPr>
          <w:rFonts w:ascii="Times New Roman" w:eastAsia="Times New Roman" w:hAnsi="Times New Roman" w:cs="Times New Roman"/>
          <w:kern w:val="0"/>
          <w14:ligatures w14:val="none"/>
        </w:rPr>
        <w:t>eNOS</w:t>
      </w:r>
      <w:proofErr w:type="spellEnd"/>
      <w:r w:rsidRPr="0088076B">
        <w:rPr>
          <w:rFonts w:ascii="Times New Roman" w:eastAsia="Times New Roman" w:hAnsi="Times New Roman" w:cs="Times New Roman"/>
          <w:kern w:val="0"/>
          <w14:ligatures w14:val="none"/>
        </w:rPr>
        <w:t xml:space="preserve"> stimulation in bone marrow — SPC mobilization in diabetics and post-radiation</w:t>
      </w:r>
    </w:p>
    <w:p w14:paraId="3B6DD1E8"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Immunological</w:t>
      </w:r>
    </w:p>
    <w:p w14:paraId="7F1A8D4A" w14:textId="77777777" w:rsidR="0088076B" w:rsidRPr="0088076B" w:rsidRDefault="0088076B" w:rsidP="0088076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Leukocyte oxidative burst enhancement — bactericidal power restoration</w:t>
      </w:r>
    </w:p>
    <w:p w14:paraId="38AB522F" w14:textId="77777777" w:rsidR="0088076B" w:rsidRPr="0088076B" w:rsidRDefault="0088076B" w:rsidP="0088076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Anaerobe killing and exotoxin blockade — infection control</w:t>
      </w:r>
    </w:p>
    <w:p w14:paraId="1F7CAA1F" w14:textId="77777777" w:rsidR="0088076B" w:rsidRPr="0088076B" w:rsidRDefault="0088076B" w:rsidP="0088076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Macrophage M1→M2 phenotype shift — pro-repair cytokine environment</w:t>
      </w:r>
    </w:p>
    <w:p w14:paraId="0C9720F6" w14:textId="77777777" w:rsidR="0088076B" w:rsidRPr="0088076B" w:rsidRDefault="0088076B" w:rsidP="0088076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NF-</w:t>
      </w:r>
      <w:proofErr w:type="spellStart"/>
      <w:r w:rsidRPr="0088076B">
        <w:rPr>
          <w:rFonts w:ascii="Times New Roman" w:eastAsia="Times New Roman" w:hAnsi="Times New Roman" w:cs="Times New Roman"/>
          <w:kern w:val="0"/>
          <w14:ligatures w14:val="none"/>
        </w:rPr>
        <w:t>κB</w:t>
      </w:r>
      <w:proofErr w:type="spellEnd"/>
      <w:r w:rsidRPr="0088076B">
        <w:rPr>
          <w:rFonts w:ascii="Times New Roman" w:eastAsia="Times New Roman" w:hAnsi="Times New Roman" w:cs="Times New Roman"/>
          <w:kern w:val="0"/>
          <w14:ligatures w14:val="none"/>
        </w:rPr>
        <w:t xml:space="preserve"> suppression — broad anti-inflammatory genomic effect</w:t>
      </w:r>
    </w:p>
    <w:p w14:paraId="1CD82B9A" w14:textId="77777777" w:rsidR="0088076B" w:rsidRPr="0088076B" w:rsidRDefault="0088076B" w:rsidP="0088076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Pro-inflammatory cytokine reduction (TNF-α, IL-1β, IL-6) and anti-inflammatory elevation (IL-10)</w:t>
      </w:r>
    </w:p>
    <w:p w14:paraId="2C0D6932"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Mitochondrial/Metabolic/Genomic</w:t>
      </w:r>
    </w:p>
    <w:p w14:paraId="19896A20" w14:textId="77777777" w:rsidR="0088076B" w:rsidRPr="0088076B" w:rsidRDefault="0088076B" w:rsidP="0088076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Mitochondrial resuscitation — idling neuron rescue years after injury</w:t>
      </w:r>
    </w:p>
    <w:p w14:paraId="47B901A0" w14:textId="77777777" w:rsidR="0088076B" w:rsidRPr="0088076B" w:rsidRDefault="0088076B" w:rsidP="0088076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ATP restoration and cognitive recovery in concussion</w:t>
      </w:r>
    </w:p>
    <w:p w14:paraId="1F803337" w14:textId="77777777" w:rsidR="0088076B" w:rsidRPr="0088076B" w:rsidRDefault="0088076B" w:rsidP="0088076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CO/NO displacement from cytochrome c oxidase — energy crisis reversal</w:t>
      </w:r>
    </w:p>
    <w:p w14:paraId="14398187" w14:textId="77777777" w:rsidR="0088076B" w:rsidRPr="0088076B" w:rsidRDefault="0088076B" w:rsidP="0088076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lastRenderedPageBreak/>
        <w:t>8,101 gene activations — restoration of 5,769 O₂-dependent cellular processes</w:t>
      </w:r>
    </w:p>
    <w:p w14:paraId="7D2AC286" w14:textId="77777777" w:rsidR="0088076B" w:rsidRPr="0088076B" w:rsidRDefault="0088076B" w:rsidP="0088076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Antioxidant enzyme induction: SOD, catalase, glutathione peroxidase, thioredoxin</w:t>
      </w:r>
    </w:p>
    <w:p w14:paraId="6C758E81"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Neurological</w:t>
      </w:r>
    </w:p>
    <w:p w14:paraId="74E8E691" w14:textId="77777777" w:rsidR="0088076B" w:rsidRPr="0088076B" w:rsidRDefault="0088076B" w:rsidP="0088076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Secondary TBI cascade suppression (MDA↓, TNF-α↓, IL-6↓, IL-1β↓, SOD↑, NO↑, IL-10↑)</w:t>
      </w:r>
    </w:p>
    <w:p w14:paraId="25E244AF" w14:textId="77777777" w:rsidR="0088076B" w:rsidRPr="0088076B" w:rsidRDefault="0088076B" w:rsidP="0088076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White matter repair and remyelination — oligodendrocyte survival and </w:t>
      </w:r>
      <w:proofErr w:type="spellStart"/>
      <w:r w:rsidRPr="0088076B">
        <w:rPr>
          <w:rFonts w:ascii="Times New Roman" w:eastAsia="Times New Roman" w:hAnsi="Times New Roman" w:cs="Times New Roman"/>
          <w:kern w:val="0"/>
          <w14:ligatures w14:val="none"/>
        </w:rPr>
        <w:t>Nogo</w:t>
      </w:r>
      <w:proofErr w:type="spellEnd"/>
      <w:r w:rsidRPr="0088076B">
        <w:rPr>
          <w:rFonts w:ascii="Times New Roman" w:eastAsia="Times New Roman" w:hAnsi="Times New Roman" w:cs="Times New Roman"/>
          <w:kern w:val="0"/>
          <w14:ligatures w14:val="none"/>
        </w:rPr>
        <w:t>-A inhibition</w:t>
      </w:r>
    </w:p>
    <w:p w14:paraId="7471B8B9" w14:textId="77777777" w:rsidR="0088076B" w:rsidRPr="0088076B" w:rsidRDefault="0088076B" w:rsidP="0088076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Neural stem cell activation and neurogenesis — hippocampal and cortical repair</w:t>
      </w:r>
    </w:p>
    <w:p w14:paraId="49C89887" w14:textId="77777777" w:rsidR="0088076B" w:rsidRPr="0088076B" w:rsidRDefault="0088076B" w:rsidP="0088076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BDNF and NGF upregulation — neurotrophic support for neuroplasticity</w:t>
      </w:r>
    </w:p>
    <w:p w14:paraId="2F904EAE" w14:textId="77777777" w:rsidR="0088076B" w:rsidRPr="0088076B" w:rsidRDefault="0088076B" w:rsidP="0088076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Apoptosis suppression: Bcl-2↑, p38 inhibition, mitochondrial membrane protection</w:t>
      </w:r>
    </w:p>
    <w:p w14:paraId="4E2748AB" w14:textId="77777777" w:rsidR="0088076B" w:rsidRPr="0088076B" w:rsidRDefault="0088076B" w:rsidP="0088076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MMP-9 inhibition — blood-brain barrier preservation</w:t>
      </w:r>
    </w:p>
    <w:p w14:paraId="541BB1B2" w14:textId="77777777" w:rsidR="0088076B" w:rsidRPr="0088076B" w:rsidRDefault="0088076B" w:rsidP="0088076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Synaptic transmission improvement and conduction velocity restoration</w:t>
      </w:r>
    </w:p>
    <w:p w14:paraId="457CD0E1" w14:textId="77777777" w:rsidR="0088076B" w:rsidRPr="0088076B" w:rsidRDefault="0088076B" w:rsidP="0088076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GFAP, S-100, vimentin expression enhancement — structural glial repair</w:t>
      </w:r>
    </w:p>
    <w:p w14:paraId="6066320F" w14:textId="77777777" w:rsidR="0088076B" w:rsidRPr="0088076B" w:rsidRDefault="0088076B" w:rsidP="0088076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Actual brain tissue growth documented on fMRI and DTI imaging</w:t>
      </w:r>
    </w:p>
    <w:p w14:paraId="4B9B5FFC"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Blast/CO Specific</w:t>
      </w:r>
    </w:p>
    <w:p w14:paraId="22BE2E06" w14:textId="77777777" w:rsidR="0088076B" w:rsidRPr="0088076B" w:rsidRDefault="0088076B" w:rsidP="0088076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CO-hemoglobin dissociation: half-life 5 hours→20 min</w:t>
      </w:r>
    </w:p>
    <w:p w14:paraId="74F87019" w14:textId="77777777" w:rsidR="0088076B" w:rsidRPr="0088076B" w:rsidRDefault="0088076B" w:rsidP="0088076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Blast emboli treatment and reperfusion injury mitigation</w:t>
      </w:r>
    </w:p>
    <w:p w14:paraId="79F159B4" w14:textId="77777777" w:rsidR="0088076B" w:rsidRPr="0088076B" w:rsidRDefault="0088076B" w:rsidP="0088076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Diffuse cerebrovascular injury repair — </w:t>
      </w:r>
      <w:proofErr w:type="spellStart"/>
      <w:r w:rsidRPr="0088076B">
        <w:rPr>
          <w:rFonts w:ascii="Times New Roman" w:eastAsia="Times New Roman" w:hAnsi="Times New Roman" w:cs="Times New Roman"/>
          <w:kern w:val="0"/>
          <w14:ligatures w14:val="none"/>
        </w:rPr>
        <w:t>microvessel</w:t>
      </w:r>
      <w:proofErr w:type="spellEnd"/>
      <w:r w:rsidRPr="0088076B">
        <w:rPr>
          <w:rFonts w:ascii="Times New Roman" w:eastAsia="Times New Roman" w:hAnsi="Times New Roman" w:cs="Times New Roman"/>
          <w:kern w:val="0"/>
          <w14:ligatures w14:val="none"/>
        </w:rPr>
        <w:t xml:space="preserve"> restoration</w:t>
      </w:r>
    </w:p>
    <w:p w14:paraId="3B0B3A83" w14:textId="77777777" w:rsidR="0088076B" w:rsidRPr="0088076B" w:rsidRDefault="0088076B" w:rsidP="0088076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076B">
        <w:rPr>
          <w:rFonts w:ascii="Times New Roman" w:eastAsia="Times New Roman" w:hAnsi="Times New Roman" w:cs="Times New Roman"/>
          <w:b/>
          <w:bCs/>
          <w:kern w:val="0"/>
          <w:sz w:val="27"/>
          <w:szCs w:val="27"/>
          <w14:ligatures w14:val="none"/>
        </w:rPr>
        <w:t>PTSD/Brain/Systemic</w:t>
      </w:r>
    </w:p>
    <w:p w14:paraId="38D091A0" w14:textId="77777777" w:rsidR="0088076B" w:rsidRPr="0088076B" w:rsidRDefault="0088076B" w:rsidP="0088076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Limbic system and HPA axis metabolic restoration</w:t>
      </w:r>
    </w:p>
    <w:p w14:paraId="346F7F64" w14:textId="77777777" w:rsidR="0088076B" w:rsidRPr="0088076B" w:rsidRDefault="0088076B" w:rsidP="0088076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Neuroinflammation resolution in chronic PTSD</w:t>
      </w:r>
    </w:p>
    <w:p w14:paraId="3476F81F" w14:textId="77777777" w:rsidR="0088076B" w:rsidRPr="0088076B" w:rsidRDefault="0088076B" w:rsidP="0088076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Sleep architecture restoration</w:t>
      </w:r>
    </w:p>
    <w:p w14:paraId="53197A1A" w14:textId="77777777" w:rsidR="0088076B" w:rsidRPr="0088076B" w:rsidRDefault="0088076B" w:rsidP="0088076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Suicidal ideation reduction to near zero</w:t>
      </w:r>
    </w:p>
    <w:p w14:paraId="136E242B" w14:textId="77777777" w:rsidR="0088076B" w:rsidRPr="0088076B" w:rsidRDefault="0088076B" w:rsidP="0088076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Polypharmacy reduction — genuine neurological restoration</w:t>
      </w:r>
    </w:p>
    <w:p w14:paraId="036E4E9B" w14:textId="77777777" w:rsidR="0088076B" w:rsidRPr="0088076B" w:rsidRDefault="0088076B" w:rsidP="0088076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Hyperoxygenation of all capillary-deficient white tissues</w:t>
      </w:r>
    </w:p>
    <w:p w14:paraId="39CA40A3" w14:textId="77777777" w:rsidR="0088076B" w:rsidRPr="0088076B" w:rsidRDefault="0088076B" w:rsidP="0088076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Potentiation of all co-therapies through enhanced neuroplasticity</w:t>
      </w:r>
    </w:p>
    <w:p w14:paraId="1F1E8D20"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37CA04CD">
          <v:rect id="_x0000_i1045" style="width:0;height:1.5pt" o:hralign="center" o:hrstd="t" o:hr="t" fillcolor="#a0a0a0" stroked="f"/>
        </w:pict>
      </w:r>
    </w:p>
    <w:p w14:paraId="7218CB48" w14:textId="77777777" w:rsidR="0088076B" w:rsidRPr="0088076B" w:rsidRDefault="0088076B" w:rsidP="0088076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8076B">
        <w:rPr>
          <w:rFonts w:ascii="Times New Roman" w:eastAsia="Times New Roman" w:hAnsi="Times New Roman" w:cs="Times New Roman"/>
          <w:b/>
          <w:bCs/>
          <w:kern w:val="0"/>
          <w:sz w:val="36"/>
          <w:szCs w:val="36"/>
          <w14:ligatures w14:val="none"/>
        </w:rPr>
        <w:t>A Note on the History of HBOT's Credibility Problem</w:t>
      </w:r>
    </w:p>
    <w:p w14:paraId="3C3B6E03"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 history of HBOT is instructive and important for advocates. HBOT has been in use since </w:t>
      </w:r>
      <w:r w:rsidRPr="0088076B">
        <w:rPr>
          <w:rFonts w:ascii="Times New Roman" w:eastAsia="Times New Roman" w:hAnsi="Times New Roman" w:cs="Times New Roman"/>
          <w:b/>
          <w:bCs/>
          <w:kern w:val="0"/>
          <w14:ligatures w14:val="none"/>
        </w:rPr>
        <w:t>1937</w:t>
      </w:r>
      <w:r w:rsidRPr="0088076B">
        <w:rPr>
          <w:rFonts w:ascii="Times New Roman" w:eastAsia="Times New Roman" w:hAnsi="Times New Roman" w:cs="Times New Roman"/>
          <w:kern w:val="0"/>
          <w14:ligatures w14:val="none"/>
        </w:rPr>
        <w:t xml:space="preserve">. For more than forty years, it was practiced empirically — it clearly worked, in multiple conditions, reproducibly, but no one could explain </w:t>
      </w:r>
      <w:r w:rsidRPr="0088076B">
        <w:rPr>
          <w:rFonts w:ascii="Times New Roman" w:eastAsia="Times New Roman" w:hAnsi="Times New Roman" w:cs="Times New Roman"/>
          <w:i/>
          <w:iCs/>
          <w:kern w:val="0"/>
          <w14:ligatures w14:val="none"/>
        </w:rPr>
        <w:t>how</w:t>
      </w:r>
      <w:r w:rsidRPr="0088076B">
        <w:rPr>
          <w:rFonts w:ascii="Times New Roman" w:eastAsia="Times New Roman" w:hAnsi="Times New Roman" w:cs="Times New Roman"/>
          <w:kern w:val="0"/>
          <w14:ligatures w14:val="none"/>
        </w:rPr>
        <w:t xml:space="preserve"> it worked at the molecular level. The diagnostic sciences — cellular and molecular biology, and the more complete understanding of DNA — had to catch up to the treatment </w:t>
      </w:r>
      <w:proofErr w:type="gramStart"/>
      <w:r w:rsidRPr="0088076B">
        <w:rPr>
          <w:rFonts w:ascii="Times New Roman" w:eastAsia="Times New Roman" w:hAnsi="Times New Roman" w:cs="Times New Roman"/>
          <w:kern w:val="0"/>
          <w14:ligatures w14:val="none"/>
        </w:rPr>
        <w:t>in order to</w:t>
      </w:r>
      <w:proofErr w:type="gramEnd"/>
      <w:r w:rsidRPr="0088076B">
        <w:rPr>
          <w:rFonts w:ascii="Times New Roman" w:eastAsia="Times New Roman" w:hAnsi="Times New Roman" w:cs="Times New Roman"/>
          <w:kern w:val="0"/>
          <w14:ligatures w14:val="none"/>
        </w:rPr>
        <w:t xml:space="preserve"> explain mechanisms of action.</w:t>
      </w:r>
    </w:p>
    <w:p w14:paraId="4EF82F72"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This explanatory gap permitted a small number of influential voices to dismiss HBOT as implausible or fraudulent, simply on the grounds that its mechanisms could not be articulated. </w:t>
      </w:r>
      <w:r w:rsidRPr="0088076B">
        <w:rPr>
          <w:rFonts w:ascii="Times New Roman" w:eastAsia="Times New Roman" w:hAnsi="Times New Roman" w:cs="Times New Roman"/>
          <w:kern w:val="0"/>
          <w14:ligatures w14:val="none"/>
        </w:rPr>
        <w:lastRenderedPageBreak/>
        <w:t>The argument was circular and scientifically invalid, but it was effective in blocking research funding, insurance coverage, and clinical adoption.</w:t>
      </w:r>
    </w:p>
    <w:p w14:paraId="224117C2"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The additional argument — that HBOT "works for too many </w:t>
      </w:r>
      <w:proofErr w:type="gramStart"/>
      <w:r w:rsidRPr="0088076B">
        <w:rPr>
          <w:rFonts w:ascii="Times New Roman" w:eastAsia="Times New Roman" w:hAnsi="Times New Roman" w:cs="Times New Roman"/>
          <w:kern w:val="0"/>
          <w14:ligatures w14:val="none"/>
        </w:rPr>
        <w:t>things" —</w:t>
      </w:r>
      <w:proofErr w:type="gramEnd"/>
      <w:r w:rsidRPr="0088076B">
        <w:rPr>
          <w:rFonts w:ascii="Times New Roman" w:eastAsia="Times New Roman" w:hAnsi="Times New Roman" w:cs="Times New Roman"/>
          <w:kern w:val="0"/>
          <w14:ligatures w14:val="none"/>
        </w:rPr>
        <w:t xml:space="preserve"> was presented as evidence of quackery. We now understand it as evidence of biology: oxygen participates in 5,769 cellular processes. </w:t>
      </w:r>
      <w:proofErr w:type="gramStart"/>
      <w:r w:rsidRPr="0088076B">
        <w:rPr>
          <w:rFonts w:ascii="Times New Roman" w:eastAsia="Times New Roman" w:hAnsi="Times New Roman" w:cs="Times New Roman"/>
          <w:kern w:val="0"/>
          <w14:ligatures w14:val="none"/>
        </w:rPr>
        <w:t>Of course</w:t>
      </w:r>
      <w:proofErr w:type="gramEnd"/>
      <w:r w:rsidRPr="0088076B">
        <w:rPr>
          <w:rFonts w:ascii="Times New Roman" w:eastAsia="Times New Roman" w:hAnsi="Times New Roman" w:cs="Times New Roman"/>
          <w:kern w:val="0"/>
          <w14:ligatures w14:val="none"/>
        </w:rPr>
        <w:t xml:space="preserve"> restoring it helps with many conditions.</w:t>
      </w:r>
    </w:p>
    <w:p w14:paraId="3639442B"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 xml:space="preserve">Furthermore, it is now established that </w:t>
      </w:r>
      <w:r w:rsidRPr="0088076B">
        <w:rPr>
          <w:rFonts w:ascii="Times New Roman" w:eastAsia="Times New Roman" w:hAnsi="Times New Roman" w:cs="Times New Roman"/>
          <w:b/>
          <w:bCs/>
          <w:kern w:val="0"/>
          <w14:ligatures w14:val="none"/>
        </w:rPr>
        <w:t>HBOT cannot function as a placebo.</w:t>
      </w:r>
      <w:r w:rsidRPr="0088076B">
        <w:rPr>
          <w:rFonts w:ascii="Times New Roman" w:eastAsia="Times New Roman" w:hAnsi="Times New Roman" w:cs="Times New Roman"/>
          <w:kern w:val="0"/>
          <w14:ligatures w14:val="none"/>
        </w:rPr>
        <w:t xml:space="preserve"> The definition of placebo from the foundational 1956 articles on randomized trials states that a placebo must have the potential to be inert. Oxygen has no potential to be inert. HBOT cannot be a placebo treatment. The mechanistic literature is definitive on this point.</w:t>
      </w:r>
    </w:p>
    <w:p w14:paraId="4DF90587" w14:textId="4B6E9E6C"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t>The fact that HBOT works as well to rescue damaged brains in 202</w:t>
      </w:r>
      <w:r>
        <w:rPr>
          <w:rFonts w:ascii="Times New Roman" w:eastAsia="Times New Roman" w:hAnsi="Times New Roman" w:cs="Times New Roman"/>
          <w:kern w:val="0"/>
          <w14:ligatures w14:val="none"/>
        </w:rPr>
        <w:t>6</w:t>
      </w:r>
      <w:r w:rsidRPr="0088076B">
        <w:rPr>
          <w:rFonts w:ascii="Times New Roman" w:eastAsia="Times New Roman" w:hAnsi="Times New Roman" w:cs="Times New Roman"/>
          <w:kern w:val="0"/>
          <w14:ligatures w14:val="none"/>
        </w:rPr>
        <w:t xml:space="preserve"> as it did in 1937 — and as well to salvage limbs as it did in 1960 when the first patient's foot was rescued in the Netherlands — is not a mystery. It is oxygen. It was always oxygen. The body's need for it, and the mechanisms by which providing it under pressure heals wounds, was always consistent. Our ability to explain and measure those mechanisms simply took decades to develop.</w:t>
      </w:r>
    </w:p>
    <w:p w14:paraId="6555F910" w14:textId="77777777" w:rsidR="0088076B" w:rsidRPr="0088076B" w:rsidRDefault="0088076B" w:rsidP="0088076B">
      <w:pPr>
        <w:spacing w:after="0"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kern w:val="0"/>
          <w14:ligatures w14:val="none"/>
        </w:rPr>
        <w:pict w14:anchorId="5C270676">
          <v:rect id="_x0000_i1046" style="width:0;height:1.5pt" o:hralign="center" o:hrstd="t" o:hr="t" fillcolor="#a0a0a0" stroked="f"/>
        </w:pict>
      </w:r>
    </w:p>
    <w:p w14:paraId="2E40BFAB" w14:textId="77777777" w:rsidR="0088076B" w:rsidRPr="0088076B" w:rsidRDefault="0088076B" w:rsidP="0088076B">
      <w:pPr>
        <w:spacing w:before="100" w:beforeAutospacing="1" w:after="100" w:afterAutospacing="1" w:line="240" w:lineRule="auto"/>
        <w:rPr>
          <w:rFonts w:ascii="Times New Roman" w:eastAsia="Times New Roman" w:hAnsi="Times New Roman" w:cs="Times New Roman"/>
          <w:kern w:val="0"/>
          <w14:ligatures w14:val="none"/>
        </w:rPr>
      </w:pPr>
      <w:r w:rsidRPr="0088076B">
        <w:rPr>
          <w:rFonts w:ascii="Times New Roman" w:eastAsia="Times New Roman" w:hAnsi="Times New Roman" w:cs="Times New Roman"/>
          <w:i/>
          <w:iCs/>
          <w:kern w:val="0"/>
          <w14:ligatures w14:val="none"/>
        </w:rPr>
        <w:t>Sources: Thom SR (University of Pennsylvania); Wright JK, COL MC USAF (Ret.); Harch PG; HBOT Mechanisms of Action documents (Wright, 2011, 2021); Experimental Study on the Efficacy and Underlying Mechanism of HBOT for TBI (Medical-Science.net, 2011); Hyperbaric Medical Foundation White Paper; FDA-Cleared Indications for HBOT; Thom SR stem cell mobilization publications; NATO Combat Casualty Care presentation (Wright, 2000)</w:t>
      </w:r>
    </w:p>
    <w:p w14:paraId="13ED9961" w14:textId="77777777" w:rsidR="0088076B" w:rsidRDefault="0088076B"/>
    <w:sectPr w:rsidR="00880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70E0"/>
    <w:multiLevelType w:val="multilevel"/>
    <w:tmpl w:val="0E36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E68A5"/>
    <w:multiLevelType w:val="multilevel"/>
    <w:tmpl w:val="A78053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93947"/>
    <w:multiLevelType w:val="multilevel"/>
    <w:tmpl w:val="507C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66B2F"/>
    <w:multiLevelType w:val="multilevel"/>
    <w:tmpl w:val="95C2E2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8B75F4"/>
    <w:multiLevelType w:val="multilevel"/>
    <w:tmpl w:val="E7BCD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727F5"/>
    <w:multiLevelType w:val="multilevel"/>
    <w:tmpl w:val="404A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64F0E"/>
    <w:multiLevelType w:val="multilevel"/>
    <w:tmpl w:val="147C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60F94"/>
    <w:multiLevelType w:val="multilevel"/>
    <w:tmpl w:val="8392D8B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2E3E69"/>
    <w:multiLevelType w:val="multilevel"/>
    <w:tmpl w:val="2A66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16A58"/>
    <w:multiLevelType w:val="multilevel"/>
    <w:tmpl w:val="E8EA13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9D4305"/>
    <w:multiLevelType w:val="multilevel"/>
    <w:tmpl w:val="D7440EB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3B18BF"/>
    <w:multiLevelType w:val="multilevel"/>
    <w:tmpl w:val="FAE6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D8712E"/>
    <w:multiLevelType w:val="multilevel"/>
    <w:tmpl w:val="810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766E8"/>
    <w:multiLevelType w:val="multilevel"/>
    <w:tmpl w:val="4CE0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26D59"/>
    <w:multiLevelType w:val="multilevel"/>
    <w:tmpl w:val="61AC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91AA4"/>
    <w:multiLevelType w:val="multilevel"/>
    <w:tmpl w:val="9C50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626058">
    <w:abstractNumId w:val="8"/>
  </w:num>
  <w:num w:numId="2" w16cid:durableId="1074543386">
    <w:abstractNumId w:val="15"/>
  </w:num>
  <w:num w:numId="3" w16cid:durableId="957445512">
    <w:abstractNumId w:val="11"/>
  </w:num>
  <w:num w:numId="4" w16cid:durableId="2013026836">
    <w:abstractNumId w:val="2"/>
  </w:num>
  <w:num w:numId="5" w16cid:durableId="757602928">
    <w:abstractNumId w:val="13"/>
  </w:num>
  <w:num w:numId="6" w16cid:durableId="248731537">
    <w:abstractNumId w:val="14"/>
  </w:num>
  <w:num w:numId="7" w16cid:durableId="476918723">
    <w:abstractNumId w:val="6"/>
  </w:num>
  <w:num w:numId="8" w16cid:durableId="1044137735">
    <w:abstractNumId w:val="12"/>
  </w:num>
  <w:num w:numId="9" w16cid:durableId="253786096">
    <w:abstractNumId w:val="5"/>
  </w:num>
  <w:num w:numId="10" w16cid:durableId="2119719371">
    <w:abstractNumId w:val="0"/>
  </w:num>
  <w:num w:numId="11" w16cid:durableId="985738537">
    <w:abstractNumId w:val="1"/>
  </w:num>
  <w:num w:numId="12" w16cid:durableId="1157383794">
    <w:abstractNumId w:val="4"/>
  </w:num>
  <w:num w:numId="13" w16cid:durableId="1768380544">
    <w:abstractNumId w:val="9"/>
  </w:num>
  <w:num w:numId="14" w16cid:durableId="1660499539">
    <w:abstractNumId w:val="10"/>
  </w:num>
  <w:num w:numId="15" w16cid:durableId="864706897">
    <w:abstractNumId w:val="7"/>
  </w:num>
  <w:num w:numId="16" w16cid:durableId="150023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6B"/>
    <w:rsid w:val="0088076B"/>
    <w:rsid w:val="009E4886"/>
    <w:rsid w:val="00EA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F056"/>
  <w15:chartTrackingRefBased/>
  <w15:docId w15:val="{8270AEE5-8DA6-4A71-A679-571F5F79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76B"/>
    <w:rPr>
      <w:rFonts w:eastAsiaTheme="majorEastAsia" w:cstheme="majorBidi"/>
      <w:color w:val="272727" w:themeColor="text1" w:themeTint="D8"/>
    </w:rPr>
  </w:style>
  <w:style w:type="paragraph" w:styleId="Title">
    <w:name w:val="Title"/>
    <w:basedOn w:val="Normal"/>
    <w:next w:val="Normal"/>
    <w:link w:val="TitleChar"/>
    <w:uiPriority w:val="10"/>
    <w:qFormat/>
    <w:rsid w:val="00880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76B"/>
    <w:pPr>
      <w:spacing w:before="160"/>
      <w:jc w:val="center"/>
    </w:pPr>
    <w:rPr>
      <w:i/>
      <w:iCs/>
      <w:color w:val="404040" w:themeColor="text1" w:themeTint="BF"/>
    </w:rPr>
  </w:style>
  <w:style w:type="character" w:customStyle="1" w:styleId="QuoteChar">
    <w:name w:val="Quote Char"/>
    <w:basedOn w:val="DefaultParagraphFont"/>
    <w:link w:val="Quote"/>
    <w:uiPriority w:val="29"/>
    <w:rsid w:val="0088076B"/>
    <w:rPr>
      <w:i/>
      <w:iCs/>
      <w:color w:val="404040" w:themeColor="text1" w:themeTint="BF"/>
    </w:rPr>
  </w:style>
  <w:style w:type="paragraph" w:styleId="ListParagraph">
    <w:name w:val="List Paragraph"/>
    <w:basedOn w:val="Normal"/>
    <w:uiPriority w:val="34"/>
    <w:qFormat/>
    <w:rsid w:val="0088076B"/>
    <w:pPr>
      <w:ind w:left="720"/>
      <w:contextualSpacing/>
    </w:pPr>
  </w:style>
  <w:style w:type="character" w:styleId="IntenseEmphasis">
    <w:name w:val="Intense Emphasis"/>
    <w:basedOn w:val="DefaultParagraphFont"/>
    <w:uiPriority w:val="21"/>
    <w:qFormat/>
    <w:rsid w:val="0088076B"/>
    <w:rPr>
      <w:i/>
      <w:iCs/>
      <w:color w:val="0F4761" w:themeColor="accent1" w:themeShade="BF"/>
    </w:rPr>
  </w:style>
  <w:style w:type="paragraph" w:styleId="IntenseQuote">
    <w:name w:val="Intense Quote"/>
    <w:basedOn w:val="Normal"/>
    <w:next w:val="Normal"/>
    <w:link w:val="IntenseQuoteChar"/>
    <w:uiPriority w:val="30"/>
    <w:qFormat/>
    <w:rsid w:val="00880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76B"/>
    <w:rPr>
      <w:i/>
      <w:iCs/>
      <w:color w:val="0F4761" w:themeColor="accent1" w:themeShade="BF"/>
    </w:rPr>
  </w:style>
  <w:style w:type="character" w:styleId="IntenseReference">
    <w:name w:val="Intense Reference"/>
    <w:basedOn w:val="DefaultParagraphFont"/>
    <w:uiPriority w:val="32"/>
    <w:qFormat/>
    <w:rsid w:val="008807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dical-science.net/Emergency-Medicine/Experimental-Study-on-the-Efficacy-and-Underlying-Mechanism-of-Hyperbaric-Oxygen-Treatment-for-Traumatic-Brain-Injur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24</Pages>
  <Words>9175</Words>
  <Characters>49183</Characters>
  <Application>Microsoft Office Word</Application>
  <DocSecurity>0</DocSecurity>
  <Lines>1490</Lines>
  <Paragraphs>478</Paragraphs>
  <ScaleCrop>false</ScaleCrop>
  <Company/>
  <LinksUpToDate>false</LinksUpToDate>
  <CharactersWithSpaces>57880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Beckman</dc:creator>
  <cp:keywords/>
  <dc:description/>
  <cp:lastModifiedBy>Robert Beckman</cp:lastModifiedBy>
  <cp:revision>2</cp:revision>
  <dcterms:created xsi:type="dcterms:W3CDTF">2026-04-10T18:16:00Z</dcterms:created>
  <dcterms:modified xsi:type="dcterms:W3CDTF">2026-04-10T18:16:00Z</dcterms:modified>
</cp:coreProperties>
</file>