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9594" w14:textId="5A7671FF" w:rsidR="00273C70" w:rsidRDefault="00C80DB8" w:rsidP="00733073">
      <w:pPr>
        <w:ind w:left="6480" w:hanging="540"/>
        <w:rPr>
          <w:noProof/>
        </w:rPr>
      </w:pPr>
      <w:r w:rsidRPr="00C80DB8">
        <w:rPr>
          <w:noProof/>
        </w:rPr>
        <w:t xml:space="preserve"> </w:t>
      </w:r>
      <w:r w:rsidR="00DD3141" w:rsidRPr="00BF57D4">
        <w:rPr>
          <w:noProof/>
          <w:sz w:val="32"/>
          <w:szCs w:val="32"/>
        </w:rPr>
        <w:drawing>
          <wp:inline distT="0" distB="0" distL="0" distR="0" wp14:anchorId="38FB5833" wp14:editId="3A4C22D1">
            <wp:extent cx="3348201" cy="1266190"/>
            <wp:effectExtent l="0" t="0" r="5080" b="0"/>
            <wp:docPr id="4" name="Picture 3" descr="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121E492-8B64-CAF2-8A03-C8173C3B20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ex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8121E492-8B64-CAF2-8A03-C8173C3B20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3332" cy="133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E23E" w14:textId="77777777" w:rsidR="00DD3141" w:rsidRDefault="00DD3141" w:rsidP="00DD3141">
      <w:pPr>
        <w:rPr>
          <w:noProof/>
        </w:rPr>
      </w:pPr>
    </w:p>
    <w:p w14:paraId="5FE16792" w14:textId="77777777" w:rsidR="00DD148D" w:rsidRDefault="00DD148D" w:rsidP="00580190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Hyperbaric Oxygen Therapy (HBOT) for TBI/PTSD:</w:t>
      </w:r>
    </w:p>
    <w:p w14:paraId="29EFBC8A" w14:textId="5B9AE21D" w:rsidR="00DD3141" w:rsidRPr="00580190" w:rsidRDefault="00217A88" w:rsidP="00580190">
      <w:pPr>
        <w:jc w:val="center"/>
        <w:rPr>
          <w:b/>
          <w:bCs/>
          <w:noProof/>
          <w:sz w:val="36"/>
          <w:szCs w:val="36"/>
        </w:rPr>
      </w:pPr>
      <w:r w:rsidRPr="00580190">
        <w:rPr>
          <w:b/>
          <w:bCs/>
          <w:noProof/>
          <w:sz w:val="36"/>
          <w:szCs w:val="36"/>
        </w:rPr>
        <w:t>New York State Finanical Return on Investment (ROI)</w:t>
      </w:r>
    </w:p>
    <w:p w14:paraId="4CAF5079" w14:textId="77777777" w:rsidR="00217A88" w:rsidRPr="004324EB" w:rsidRDefault="00217A88" w:rsidP="00580190">
      <w:pPr>
        <w:jc w:val="center"/>
        <w:rPr>
          <w:b/>
          <w:bCs/>
          <w:noProof/>
          <w:sz w:val="16"/>
          <w:szCs w:val="16"/>
        </w:rPr>
      </w:pPr>
    </w:p>
    <w:p w14:paraId="658EFE4F" w14:textId="7CD3C8D4" w:rsidR="00217A88" w:rsidRDefault="00217A88" w:rsidP="00DD3141">
      <w:pPr>
        <w:rPr>
          <w:noProof/>
          <w:sz w:val="28"/>
          <w:szCs w:val="28"/>
          <w:u w:val="single"/>
        </w:rPr>
      </w:pPr>
      <w:r w:rsidRPr="00581E21">
        <w:rPr>
          <w:noProof/>
          <w:sz w:val="28"/>
          <w:szCs w:val="28"/>
          <w:u w:val="single"/>
        </w:rPr>
        <w:t>The Top 6 NYS Economic Impact Cost Elements</w:t>
      </w:r>
    </w:p>
    <w:p w14:paraId="6E13737D" w14:textId="77777777" w:rsidR="004324EB" w:rsidRPr="004324EB" w:rsidRDefault="004324EB" w:rsidP="00DD3141">
      <w:pPr>
        <w:rPr>
          <w:noProof/>
          <w:sz w:val="16"/>
          <w:szCs w:val="16"/>
          <w:u w:val="single"/>
        </w:rPr>
      </w:pPr>
    </w:p>
    <w:p w14:paraId="365B59F0" w14:textId="594FF199" w:rsidR="00217A88" w:rsidRDefault="004324EB" w:rsidP="00DD3141">
      <w:pPr>
        <w:rPr>
          <w:noProof/>
        </w:rPr>
      </w:pPr>
      <w:r w:rsidRPr="004324EB">
        <w:rPr>
          <w:noProof/>
          <w:u w:val="single"/>
        </w:rPr>
        <w:t>Element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324EB">
        <w:rPr>
          <w:noProof/>
          <w:u w:val="single"/>
        </w:rPr>
        <w:t>Total Cost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324EB">
        <w:rPr>
          <w:noProof/>
          <w:u w:val="single"/>
        </w:rPr>
        <w:t>Total Cost Per TBI Veteran</w:t>
      </w:r>
    </w:p>
    <w:p w14:paraId="3D3E2EBF" w14:textId="627B8EBD" w:rsidR="00217A88" w:rsidRDefault="00217A88" w:rsidP="00DD3141">
      <w:pPr>
        <w:rPr>
          <w:noProof/>
        </w:rPr>
      </w:pPr>
      <w:r>
        <w:rPr>
          <w:noProof/>
        </w:rPr>
        <w:t xml:space="preserve">TBI Veteran Caregvier Impact </w:t>
      </w:r>
      <w:r>
        <w:rPr>
          <w:noProof/>
        </w:rPr>
        <w:tab/>
      </w:r>
      <w:r>
        <w:rPr>
          <w:noProof/>
        </w:rPr>
        <w:tab/>
        <w:t>$708,614,700/35,716=</w:t>
      </w:r>
      <w:r w:rsidR="00580190">
        <w:rPr>
          <w:noProof/>
        </w:rPr>
        <w:tab/>
      </w:r>
      <w:r w:rsidR="00580190">
        <w:rPr>
          <w:noProof/>
        </w:rPr>
        <w:tab/>
      </w:r>
      <w:r>
        <w:rPr>
          <w:noProof/>
        </w:rPr>
        <w:t xml:space="preserve">$19,840 Per </w:t>
      </w:r>
      <w:r w:rsidR="00580190">
        <w:rPr>
          <w:noProof/>
        </w:rPr>
        <w:t xml:space="preserve">TBI </w:t>
      </w:r>
      <w:r>
        <w:rPr>
          <w:noProof/>
        </w:rPr>
        <w:t>Veteran</w:t>
      </w:r>
    </w:p>
    <w:p w14:paraId="63CF53C2" w14:textId="5B55AA0A" w:rsidR="00217A88" w:rsidRDefault="00580190" w:rsidP="00DD3141">
      <w:pPr>
        <w:rPr>
          <w:noProof/>
        </w:rPr>
      </w:pPr>
      <w:r>
        <w:rPr>
          <w:noProof/>
        </w:rPr>
        <w:t>35,716 TBI Veterans</w:t>
      </w:r>
    </w:p>
    <w:p w14:paraId="46696B0D" w14:textId="77777777" w:rsidR="00580190" w:rsidRDefault="00580190" w:rsidP="00DD3141">
      <w:pPr>
        <w:rPr>
          <w:noProof/>
        </w:rPr>
      </w:pPr>
    </w:p>
    <w:p w14:paraId="0EB56D3A" w14:textId="1906065E" w:rsidR="00217A88" w:rsidRDefault="00217A88" w:rsidP="00DD3141">
      <w:pPr>
        <w:rPr>
          <w:noProof/>
        </w:rPr>
      </w:pPr>
      <w:r>
        <w:rPr>
          <w:noProof/>
        </w:rPr>
        <w:t>TBI Veteran Opiod Use Disorder</w:t>
      </w:r>
      <w:r w:rsidR="00580190">
        <w:rPr>
          <w:noProof/>
        </w:rPr>
        <w:t xml:space="preserve"> (OUD) </w:t>
      </w:r>
      <w:r>
        <w:rPr>
          <w:noProof/>
        </w:rPr>
        <w:tab/>
        <w:t>$516,735,953/2,924=</w:t>
      </w:r>
      <w:r w:rsidR="00580190">
        <w:rPr>
          <w:noProof/>
        </w:rPr>
        <w:tab/>
      </w:r>
      <w:r w:rsidR="00580190">
        <w:rPr>
          <w:noProof/>
        </w:rPr>
        <w:tab/>
      </w:r>
      <w:r w:rsidR="00581E21">
        <w:rPr>
          <w:noProof/>
        </w:rPr>
        <w:tab/>
      </w:r>
      <w:r>
        <w:rPr>
          <w:noProof/>
        </w:rPr>
        <w:t xml:space="preserve">$176,722 Per </w:t>
      </w:r>
      <w:r w:rsidR="00580190">
        <w:rPr>
          <w:noProof/>
        </w:rPr>
        <w:t xml:space="preserve">TBI </w:t>
      </w:r>
      <w:r>
        <w:rPr>
          <w:noProof/>
        </w:rPr>
        <w:t>Veteran</w:t>
      </w:r>
    </w:p>
    <w:p w14:paraId="546750A4" w14:textId="534AC06F" w:rsidR="00217A88" w:rsidRDefault="00217A88" w:rsidP="00DD3141">
      <w:pPr>
        <w:rPr>
          <w:noProof/>
        </w:rPr>
      </w:pPr>
      <w:r>
        <w:rPr>
          <w:noProof/>
        </w:rPr>
        <w:t xml:space="preserve">Lost State Tax Revenue </w:t>
      </w:r>
    </w:p>
    <w:p w14:paraId="2E567E41" w14:textId="77777777" w:rsidR="00217A88" w:rsidRDefault="00217A88" w:rsidP="00DD3141">
      <w:pPr>
        <w:rPr>
          <w:noProof/>
        </w:rPr>
      </w:pPr>
    </w:p>
    <w:p w14:paraId="265ED14F" w14:textId="6D44BB7A" w:rsidR="00217A88" w:rsidRDefault="00217A88" w:rsidP="00DD3141">
      <w:pPr>
        <w:rPr>
          <w:noProof/>
        </w:rPr>
      </w:pPr>
      <w:r>
        <w:rPr>
          <w:noProof/>
        </w:rPr>
        <w:t>TBI Veteran Hospitalization Cost</w:t>
      </w:r>
      <w:r>
        <w:rPr>
          <w:noProof/>
        </w:rPr>
        <w:tab/>
      </w:r>
      <w:r>
        <w:rPr>
          <w:noProof/>
        </w:rPr>
        <w:tab/>
        <w:t>$438,887,039/35,716=</w:t>
      </w:r>
      <w:r w:rsidR="00580190">
        <w:rPr>
          <w:noProof/>
        </w:rPr>
        <w:tab/>
      </w:r>
      <w:r w:rsidR="00580190">
        <w:rPr>
          <w:noProof/>
        </w:rPr>
        <w:tab/>
      </w:r>
      <w:r>
        <w:rPr>
          <w:noProof/>
        </w:rPr>
        <w:t>$12,288</w:t>
      </w:r>
      <w:r w:rsidR="00580190">
        <w:rPr>
          <w:noProof/>
        </w:rPr>
        <w:t xml:space="preserve"> Per Veteran</w:t>
      </w:r>
    </w:p>
    <w:p w14:paraId="2B7CEE15" w14:textId="3DD6C3CA" w:rsidR="00217A88" w:rsidRDefault="00217A88" w:rsidP="00DD3141">
      <w:pPr>
        <w:rPr>
          <w:noProof/>
        </w:rPr>
      </w:pPr>
      <w:r>
        <w:rPr>
          <w:noProof/>
        </w:rPr>
        <w:t>35,716 each one visit</w:t>
      </w:r>
    </w:p>
    <w:p w14:paraId="44BA5962" w14:textId="77777777" w:rsidR="00217A88" w:rsidRDefault="00217A88" w:rsidP="00DD3141">
      <w:pPr>
        <w:rPr>
          <w:noProof/>
        </w:rPr>
      </w:pPr>
    </w:p>
    <w:p w14:paraId="1BA0D3A4" w14:textId="263D8F40" w:rsidR="00580190" w:rsidRDefault="00580190" w:rsidP="00DD3141">
      <w:pPr>
        <w:rPr>
          <w:noProof/>
        </w:rPr>
      </w:pPr>
      <w:r>
        <w:rPr>
          <w:noProof/>
        </w:rPr>
        <w:t>TBI Unemployed Veterans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$191,885,366/33,525=</w:t>
      </w:r>
      <w:r>
        <w:rPr>
          <w:noProof/>
        </w:rPr>
        <w:tab/>
      </w:r>
      <w:r>
        <w:rPr>
          <w:noProof/>
        </w:rPr>
        <w:tab/>
        <w:t>$5,724 Per TBI Veteran</w:t>
      </w:r>
    </w:p>
    <w:p w14:paraId="5A77E599" w14:textId="74F0FD31" w:rsidR="00580190" w:rsidRDefault="00580190" w:rsidP="00DD3141">
      <w:pPr>
        <w:rPr>
          <w:noProof/>
        </w:rPr>
      </w:pPr>
      <w:r>
        <w:rPr>
          <w:noProof/>
        </w:rPr>
        <w:t xml:space="preserve">33,525 Lost State Income Tax </w:t>
      </w:r>
    </w:p>
    <w:p w14:paraId="325DA4EB" w14:textId="77777777" w:rsidR="00580190" w:rsidRDefault="00580190" w:rsidP="00DD3141">
      <w:pPr>
        <w:rPr>
          <w:noProof/>
        </w:rPr>
      </w:pPr>
    </w:p>
    <w:p w14:paraId="2E642BE1" w14:textId="36ACA1F0" w:rsidR="00217A88" w:rsidRDefault="00217A88" w:rsidP="00DD3141">
      <w:pPr>
        <w:rPr>
          <w:noProof/>
        </w:rPr>
      </w:pPr>
      <w:r>
        <w:rPr>
          <w:noProof/>
        </w:rPr>
        <w:t xml:space="preserve">TBI Unemployed Veterans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$508,904.471/33,525=</w:t>
      </w:r>
      <w:r w:rsidR="00580190">
        <w:rPr>
          <w:noProof/>
        </w:rPr>
        <w:tab/>
      </w:r>
      <w:r w:rsidR="00580190">
        <w:rPr>
          <w:noProof/>
        </w:rPr>
        <w:tab/>
      </w:r>
      <w:r>
        <w:rPr>
          <w:noProof/>
        </w:rPr>
        <w:t>$15,180</w:t>
      </w:r>
      <w:r w:rsidR="00580190">
        <w:rPr>
          <w:noProof/>
        </w:rPr>
        <w:t xml:space="preserve"> Per TBI Veteran</w:t>
      </w:r>
    </w:p>
    <w:p w14:paraId="6160237F" w14:textId="6A0014E7" w:rsidR="00217A88" w:rsidRDefault="00580190" w:rsidP="00DD3141">
      <w:pPr>
        <w:rPr>
          <w:noProof/>
        </w:rPr>
      </w:pPr>
      <w:r>
        <w:rPr>
          <w:noProof/>
        </w:rPr>
        <w:t xml:space="preserve">Estimated </w:t>
      </w:r>
      <w:r w:rsidR="00217A88">
        <w:rPr>
          <w:noProof/>
        </w:rPr>
        <w:t>33,525</w:t>
      </w:r>
      <w:r>
        <w:rPr>
          <w:noProof/>
        </w:rPr>
        <w:t xml:space="preserve"> Federal Income Tax Lost</w:t>
      </w:r>
      <w:r w:rsidR="00217A88">
        <w:rPr>
          <w:noProof/>
        </w:rPr>
        <w:tab/>
      </w:r>
    </w:p>
    <w:p w14:paraId="6888F0A1" w14:textId="688442C0" w:rsidR="00C80DB8" w:rsidRDefault="00C80DB8">
      <w:pPr>
        <w:rPr>
          <w:noProof/>
        </w:rPr>
      </w:pPr>
    </w:p>
    <w:p w14:paraId="1F667A50" w14:textId="10C09AA5" w:rsidR="00580190" w:rsidRDefault="00217A88">
      <w:pPr>
        <w:rPr>
          <w:noProof/>
        </w:rPr>
      </w:pPr>
      <w:r>
        <w:rPr>
          <w:noProof/>
        </w:rPr>
        <w:t>TBI Veteran Incarcerations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$110,290,320/2</w:t>
      </w:r>
      <w:r w:rsidR="00580190">
        <w:rPr>
          <w:noProof/>
        </w:rPr>
        <w:t>,</w:t>
      </w:r>
      <w:r>
        <w:rPr>
          <w:noProof/>
        </w:rPr>
        <w:t>701=</w:t>
      </w:r>
      <w:r w:rsidR="00580190">
        <w:rPr>
          <w:noProof/>
        </w:rPr>
        <w:tab/>
      </w:r>
      <w:r w:rsidR="00580190">
        <w:rPr>
          <w:noProof/>
        </w:rPr>
        <w:tab/>
      </w:r>
      <w:r w:rsidR="00580190">
        <w:rPr>
          <w:noProof/>
        </w:rPr>
        <w:tab/>
        <w:t>$40,833 Per TBI Veteran</w:t>
      </w:r>
    </w:p>
    <w:p w14:paraId="2B53FC63" w14:textId="454FFD5A" w:rsidR="00217A88" w:rsidRDefault="00580190">
      <w:pPr>
        <w:rPr>
          <w:noProof/>
        </w:rPr>
      </w:pPr>
      <w:r>
        <w:rPr>
          <w:noProof/>
        </w:rPr>
        <w:t xml:space="preserve">Estimated </w:t>
      </w:r>
      <w:r w:rsidR="00217A88">
        <w:rPr>
          <w:noProof/>
        </w:rPr>
        <w:t>2,701</w:t>
      </w:r>
    </w:p>
    <w:p w14:paraId="7B3DDCDC" w14:textId="77777777" w:rsidR="00580190" w:rsidRDefault="00580190">
      <w:pPr>
        <w:rPr>
          <w:noProof/>
        </w:rPr>
      </w:pPr>
    </w:p>
    <w:p w14:paraId="5E36CC87" w14:textId="34A40CEF" w:rsidR="00580190" w:rsidRPr="00581E21" w:rsidRDefault="00580190">
      <w:pPr>
        <w:rPr>
          <w:b/>
          <w:bCs/>
          <w:noProof/>
        </w:rPr>
      </w:pPr>
      <w:r w:rsidRPr="00581E21">
        <w:rPr>
          <w:b/>
          <w:bCs/>
          <w:noProof/>
        </w:rPr>
        <w:t xml:space="preserve">Total </w:t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</w:r>
      <w:r w:rsidRPr="00581E21">
        <w:rPr>
          <w:b/>
          <w:bCs/>
          <w:noProof/>
        </w:rPr>
        <w:tab/>
        <w:t>$270, 587 Per TBI Veteran</w:t>
      </w:r>
    </w:p>
    <w:p w14:paraId="16780A72" w14:textId="77777777" w:rsidR="00580190" w:rsidRDefault="00580190">
      <w:pPr>
        <w:rPr>
          <w:noProof/>
        </w:rPr>
      </w:pPr>
    </w:p>
    <w:p w14:paraId="1E5A7013" w14:textId="728FD510" w:rsidR="00580190" w:rsidRDefault="004324EB">
      <w:pPr>
        <w:rPr>
          <w:noProof/>
        </w:rPr>
      </w:pPr>
      <w:r>
        <w:rPr>
          <w:noProof/>
        </w:rPr>
        <w:t>Remove</w:t>
      </w:r>
      <w:r w:rsidR="00580190">
        <w:rPr>
          <w:noProof/>
        </w:rPr>
        <w:t xml:space="preserve"> </w:t>
      </w:r>
      <w:r>
        <w:rPr>
          <w:noProof/>
        </w:rPr>
        <w:t xml:space="preserve">Highest </w:t>
      </w:r>
      <w:r w:rsidR="00580190">
        <w:rPr>
          <w:noProof/>
        </w:rPr>
        <w:t>Veteran OUD Cost</w:t>
      </w:r>
      <w:r w:rsidR="00580190">
        <w:rPr>
          <w:noProof/>
        </w:rPr>
        <w:tab/>
      </w:r>
      <w:r w:rsidR="00580190">
        <w:rPr>
          <w:noProof/>
        </w:rPr>
        <w:tab/>
      </w:r>
      <w:r w:rsidR="00580190">
        <w:rPr>
          <w:noProof/>
        </w:rPr>
        <w:tab/>
      </w:r>
      <w:r w:rsidR="00580190">
        <w:rPr>
          <w:noProof/>
        </w:rPr>
        <w:tab/>
      </w:r>
      <w:r w:rsidR="00580190">
        <w:rPr>
          <w:noProof/>
        </w:rPr>
        <w:tab/>
      </w:r>
      <w:r w:rsidR="00580190">
        <w:rPr>
          <w:noProof/>
        </w:rPr>
        <w:tab/>
      </w:r>
      <w:r w:rsidR="00580190">
        <w:rPr>
          <w:noProof/>
        </w:rPr>
        <w:tab/>
        <w:t>$176,722 Per TBI Veteran</w:t>
      </w:r>
    </w:p>
    <w:p w14:paraId="1A9C2C19" w14:textId="77777777" w:rsidR="00580190" w:rsidRDefault="00580190">
      <w:pPr>
        <w:rPr>
          <w:noProof/>
        </w:rPr>
      </w:pPr>
    </w:p>
    <w:p w14:paraId="655BDE8B" w14:textId="6A8DF7AD" w:rsidR="00580190" w:rsidRDefault="00580190">
      <w:pPr>
        <w:rPr>
          <w:noProof/>
        </w:rPr>
      </w:pPr>
      <w:r>
        <w:rPr>
          <w:noProof/>
        </w:rPr>
        <w:t xml:space="preserve">Estimated </w:t>
      </w:r>
      <w:r w:rsidR="004324EB">
        <w:rPr>
          <w:noProof/>
        </w:rPr>
        <w:t>Annual NYS</w:t>
      </w:r>
      <w:r>
        <w:rPr>
          <w:noProof/>
        </w:rPr>
        <w:t xml:space="preserve"> TBI Veteran Economic Cost Impact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$93,865</w:t>
      </w:r>
      <w:r w:rsidR="00581E21">
        <w:rPr>
          <w:noProof/>
        </w:rPr>
        <w:t xml:space="preserve"> Per Year Per Veteran</w:t>
      </w:r>
    </w:p>
    <w:p w14:paraId="3501C007" w14:textId="1F30A52F" w:rsidR="00C80DB8" w:rsidRDefault="00C80DB8">
      <w:pPr>
        <w:rPr>
          <w:noProof/>
        </w:rPr>
      </w:pPr>
    </w:p>
    <w:p w14:paraId="7A1E0844" w14:textId="0B128340" w:rsidR="00C80DB8" w:rsidRDefault="00580190">
      <w:pPr>
        <w:rPr>
          <w:noProof/>
        </w:rPr>
      </w:pPr>
      <w:r>
        <w:rPr>
          <w:noProof/>
        </w:rPr>
        <w:t>2025 Estimated Cost to Treat Per TBI Veteran</w:t>
      </w:r>
      <w:r w:rsidR="00581E21">
        <w:rPr>
          <w:noProof/>
        </w:rPr>
        <w:tab/>
      </w:r>
      <w:r w:rsidR="00581E21">
        <w:rPr>
          <w:noProof/>
        </w:rPr>
        <w:tab/>
      </w:r>
      <w:r w:rsidR="00581E21">
        <w:rPr>
          <w:noProof/>
        </w:rPr>
        <w:tab/>
      </w:r>
      <w:r w:rsidR="00581E21">
        <w:rPr>
          <w:noProof/>
        </w:rPr>
        <w:tab/>
      </w:r>
      <w:r w:rsidR="00581E21">
        <w:rPr>
          <w:noProof/>
        </w:rPr>
        <w:tab/>
        <w:t>$16,105-$23,742</w:t>
      </w:r>
    </w:p>
    <w:p w14:paraId="69CDC74D" w14:textId="7E7AEECD" w:rsidR="00C80DB8" w:rsidRDefault="00581E21">
      <w:pPr>
        <w:rPr>
          <w:noProof/>
        </w:rPr>
      </w:pPr>
      <w:r>
        <w:rPr>
          <w:noProof/>
        </w:rPr>
        <w:t xml:space="preserve">(Average 60 HBOT Dives Per TBI Veteran either in Hospital </w:t>
      </w:r>
    </w:p>
    <w:p w14:paraId="0C948C71" w14:textId="1BF93CCA" w:rsidR="00C80DB8" w:rsidRDefault="00581E21" w:rsidP="00581E21">
      <w:pPr>
        <w:tabs>
          <w:tab w:val="left" w:pos="6069"/>
        </w:tabs>
        <w:rPr>
          <w:noProof/>
        </w:rPr>
      </w:pPr>
      <w:r>
        <w:rPr>
          <w:noProof/>
        </w:rPr>
        <w:t>Or Private Clinics, see NYS Budget Report for Treatments</w:t>
      </w:r>
      <w:r>
        <w:rPr>
          <w:noProof/>
        </w:rPr>
        <w:tab/>
      </w:r>
    </w:p>
    <w:p w14:paraId="18116C87" w14:textId="77777777" w:rsidR="00581E21" w:rsidRDefault="00581E21" w:rsidP="00581E21">
      <w:pPr>
        <w:tabs>
          <w:tab w:val="left" w:pos="6069"/>
        </w:tabs>
        <w:rPr>
          <w:noProof/>
        </w:rPr>
      </w:pPr>
    </w:p>
    <w:p w14:paraId="2EBB4EAA" w14:textId="1F0EA431" w:rsidR="00581E21" w:rsidRDefault="00581E21" w:rsidP="00581E21">
      <w:pPr>
        <w:tabs>
          <w:tab w:val="left" w:pos="6069"/>
        </w:tabs>
        <w:rPr>
          <w:noProof/>
        </w:rPr>
      </w:pPr>
      <w:r>
        <w:rPr>
          <w:noProof/>
        </w:rPr>
        <w:t>2025 Estimated Cost to Treat Per TBI Veteran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$21,105-$31,292</w:t>
      </w:r>
    </w:p>
    <w:p w14:paraId="216FD9BB" w14:textId="15BE5EB6" w:rsidR="00581E21" w:rsidRDefault="00581E21" w:rsidP="00581E21">
      <w:pPr>
        <w:tabs>
          <w:tab w:val="left" w:pos="6069"/>
        </w:tabs>
        <w:rPr>
          <w:noProof/>
        </w:rPr>
      </w:pPr>
      <w:r>
        <w:rPr>
          <w:noProof/>
        </w:rPr>
        <w:t>(Average 80 HBOT Dives Per TBI Veteran either in Hospital</w:t>
      </w:r>
    </w:p>
    <w:p w14:paraId="28D8AC3E" w14:textId="7B7BD96E" w:rsidR="00581E21" w:rsidRDefault="00581E21" w:rsidP="00581E21">
      <w:pPr>
        <w:tabs>
          <w:tab w:val="left" w:pos="6069"/>
        </w:tabs>
        <w:rPr>
          <w:noProof/>
        </w:rPr>
      </w:pPr>
      <w:r>
        <w:rPr>
          <w:noProof/>
        </w:rPr>
        <w:t>Or Private Clinics, see NYS Budget Report for Treatments</w:t>
      </w:r>
    </w:p>
    <w:p w14:paraId="79719409" w14:textId="77777777" w:rsidR="00581E21" w:rsidRDefault="00581E21"/>
    <w:p w14:paraId="6AF77AF2" w14:textId="5E0DD085" w:rsidR="00581E21" w:rsidRPr="00733073" w:rsidRDefault="00581E21" w:rsidP="00581E21">
      <w:pPr>
        <w:ind w:left="7920" w:hanging="7920"/>
        <w:rPr>
          <w:b/>
          <w:bCs/>
        </w:rPr>
      </w:pPr>
      <w:r>
        <w:t>ROI First Year Per TBI Veteran</w:t>
      </w:r>
      <w:r>
        <w:tab/>
      </w:r>
      <w:r w:rsidRPr="00733073">
        <w:rPr>
          <w:b/>
          <w:bCs/>
        </w:rPr>
        <w:t xml:space="preserve">$70,123-77,760 </w:t>
      </w:r>
      <w:r w:rsidR="004324EB" w:rsidRPr="00733073">
        <w:rPr>
          <w:b/>
          <w:bCs/>
        </w:rPr>
        <w:t>(60 Dives)</w:t>
      </w:r>
    </w:p>
    <w:p w14:paraId="12EADBFA" w14:textId="4E409B18" w:rsidR="004324EB" w:rsidRDefault="004324EB" w:rsidP="00581E21">
      <w:pPr>
        <w:ind w:left="7920" w:hanging="7920"/>
      </w:pPr>
      <w:r w:rsidRPr="00733073">
        <w:rPr>
          <w:b/>
          <w:bCs/>
        </w:rPr>
        <w:tab/>
        <w:t>$62,573-72,760 (80 Dives</w:t>
      </w:r>
      <w:r>
        <w:t>)</w:t>
      </w:r>
    </w:p>
    <w:p w14:paraId="0C13212C" w14:textId="4DC49931" w:rsidR="00581E21" w:rsidRPr="00733073" w:rsidRDefault="00733073" w:rsidP="004324EB">
      <w:pPr>
        <w:rPr>
          <w:color w:val="000000" w:themeColor="text1"/>
        </w:rPr>
      </w:pPr>
      <w:r w:rsidRPr="00733073">
        <w:rPr>
          <w:b/>
          <w:bCs/>
          <w:color w:val="000000" w:themeColor="text1"/>
        </w:rPr>
        <w:t>All cost figures contained in the NYS Cost Analysis Report</w:t>
      </w:r>
    </w:p>
    <w:sectPr w:rsidR="00581E21" w:rsidRPr="00733073" w:rsidSect="00733073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B8"/>
    <w:rsid w:val="00071AA9"/>
    <w:rsid w:val="00082936"/>
    <w:rsid w:val="00160ED6"/>
    <w:rsid w:val="00195E5E"/>
    <w:rsid w:val="001B2153"/>
    <w:rsid w:val="00217A88"/>
    <w:rsid w:val="00273C70"/>
    <w:rsid w:val="00276F2C"/>
    <w:rsid w:val="004324EB"/>
    <w:rsid w:val="004954CD"/>
    <w:rsid w:val="00504044"/>
    <w:rsid w:val="005772C1"/>
    <w:rsid w:val="00580190"/>
    <w:rsid w:val="00581E21"/>
    <w:rsid w:val="005F21A3"/>
    <w:rsid w:val="005F4190"/>
    <w:rsid w:val="006F1804"/>
    <w:rsid w:val="00733073"/>
    <w:rsid w:val="009612C4"/>
    <w:rsid w:val="009632E6"/>
    <w:rsid w:val="009A511E"/>
    <w:rsid w:val="00A5371B"/>
    <w:rsid w:val="00C12958"/>
    <w:rsid w:val="00C30368"/>
    <w:rsid w:val="00C80DB8"/>
    <w:rsid w:val="00CC75DB"/>
    <w:rsid w:val="00D52AB9"/>
    <w:rsid w:val="00DD0B04"/>
    <w:rsid w:val="00DD148D"/>
    <w:rsid w:val="00DD3141"/>
    <w:rsid w:val="00E00DA9"/>
    <w:rsid w:val="00E7175B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50AC"/>
  <w15:chartTrackingRefBased/>
  <w15:docId w15:val="{E3D3F74D-73D4-AA49-99FF-89299438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Koleda</dc:creator>
  <cp:keywords/>
  <dc:description/>
  <cp:lastModifiedBy>Joel Goldstein</cp:lastModifiedBy>
  <cp:revision>2</cp:revision>
  <dcterms:created xsi:type="dcterms:W3CDTF">2025-02-04T16:31:00Z</dcterms:created>
  <dcterms:modified xsi:type="dcterms:W3CDTF">2025-02-04T16:31:00Z</dcterms:modified>
</cp:coreProperties>
</file>